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4D37" w14:textId="7F8A1456" w:rsidR="00C225A7" w:rsidRPr="000E4A00" w:rsidRDefault="007F4ED5" w:rsidP="000E4A0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1FB0E9" wp14:editId="7721BC91">
            <wp:simplePos x="0" y="0"/>
            <wp:positionH relativeFrom="page">
              <wp:align>left</wp:align>
            </wp:positionH>
            <wp:positionV relativeFrom="paragraph">
              <wp:posOffset>-727710</wp:posOffset>
            </wp:positionV>
            <wp:extent cx="7831679" cy="10866120"/>
            <wp:effectExtent l="0" t="0" r="0" b="0"/>
            <wp:wrapNone/>
            <wp:docPr id="11141713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898" cy="1087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5A7" w:rsidRPr="000E4A00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Страничка педагога-психолога</w:t>
      </w:r>
    </w:p>
    <w:p w14:paraId="7EC5034F" w14:textId="77777777" w:rsidR="00C225A7" w:rsidRPr="000E4A00" w:rsidRDefault="00C225A7" w:rsidP="00C225A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7DF6BC0" w14:textId="65EA191D" w:rsidR="00C225A7" w:rsidRPr="000E4A00" w:rsidRDefault="00C225A7" w:rsidP="000E4A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E4A00">
        <w:rPr>
          <w:rFonts w:ascii="Times New Roman" w:hAnsi="Times New Roman" w:cs="Times New Roman"/>
          <w:b/>
          <w:bCs/>
          <w:sz w:val="32"/>
          <w:szCs w:val="32"/>
        </w:rPr>
        <w:t>Детская ложь. Как быть родителям?</w:t>
      </w:r>
    </w:p>
    <w:p w14:paraId="2C02B5D0" w14:textId="7E8726E6" w:rsidR="00C225A7" w:rsidRPr="000E4A00" w:rsidRDefault="00C225A7" w:rsidP="00C2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E4A0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Основные причины детской лжи:  </w:t>
      </w:r>
    </w:p>
    <w:p w14:paraId="39F5053D" w14:textId="77777777" w:rsidR="00C225A7" w:rsidRPr="000E4A00" w:rsidRDefault="00C225A7" w:rsidP="00C2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 xml:space="preserve">- </w:t>
      </w:r>
      <w:r w:rsidRPr="000E4A00">
        <w:rPr>
          <w:rFonts w:ascii="Times New Roman" w:hAnsi="Times New Roman" w:cs="Times New Roman"/>
          <w:i/>
          <w:iCs/>
          <w:sz w:val="32"/>
          <w:szCs w:val="32"/>
          <w:u w:val="single"/>
        </w:rPr>
        <w:t>Страх наказания</w:t>
      </w:r>
      <w:r w:rsidRPr="000E4A00">
        <w:rPr>
          <w:rFonts w:ascii="Times New Roman" w:hAnsi="Times New Roman" w:cs="Times New Roman"/>
          <w:sz w:val="32"/>
          <w:szCs w:val="32"/>
        </w:rPr>
        <w:t xml:space="preserve"> - когда ребёнок понимает, что его ждёт наказание за тот или иной «проступок», он находит выход из этой ситуации – сказать неправду и избежать, таким образом, наказания. </w:t>
      </w:r>
    </w:p>
    <w:p w14:paraId="3BC735C5" w14:textId="77777777" w:rsidR="00C225A7" w:rsidRPr="000E4A00" w:rsidRDefault="00C225A7" w:rsidP="00C2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 xml:space="preserve">- </w:t>
      </w:r>
      <w:r w:rsidRPr="000E4A00">
        <w:rPr>
          <w:rFonts w:ascii="Times New Roman" w:hAnsi="Times New Roman" w:cs="Times New Roman"/>
          <w:i/>
          <w:iCs/>
          <w:sz w:val="32"/>
          <w:szCs w:val="32"/>
          <w:u w:val="single"/>
        </w:rPr>
        <w:t>Стать лучше в глазах окружающих</w:t>
      </w:r>
      <w:r w:rsidRPr="000E4A00">
        <w:rPr>
          <w:rFonts w:ascii="Times New Roman" w:hAnsi="Times New Roman" w:cs="Times New Roman"/>
          <w:sz w:val="32"/>
          <w:szCs w:val="32"/>
        </w:rPr>
        <w:t xml:space="preserve"> - часто дети используют ложь, чтобы повысить свой статус, самоутвердиться. Сверстникам они рассказывают о вымышленных доходах родителей, о небывалых путешествиях и т.д. </w:t>
      </w:r>
    </w:p>
    <w:p w14:paraId="701D8FC3" w14:textId="77777777" w:rsidR="00C225A7" w:rsidRPr="000E4A00" w:rsidRDefault="00C225A7" w:rsidP="00C2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 xml:space="preserve">- </w:t>
      </w:r>
      <w:r w:rsidRPr="000E4A00">
        <w:rPr>
          <w:rFonts w:ascii="Times New Roman" w:hAnsi="Times New Roman" w:cs="Times New Roman"/>
          <w:i/>
          <w:iCs/>
          <w:sz w:val="32"/>
          <w:szCs w:val="32"/>
          <w:u w:val="single"/>
        </w:rPr>
        <w:t>Ложь, как установление личных границ</w:t>
      </w:r>
      <w:r w:rsidRPr="000E4A00">
        <w:rPr>
          <w:rFonts w:ascii="Times New Roman" w:hAnsi="Times New Roman" w:cs="Times New Roman"/>
          <w:sz w:val="32"/>
          <w:szCs w:val="32"/>
        </w:rPr>
        <w:t xml:space="preserve"> - часто дети используют ложь при отстаивании и защите своих личных границ, когда понимают, что родители слишком много требуют или сильно давят контролем. </w:t>
      </w:r>
    </w:p>
    <w:p w14:paraId="24FF0408" w14:textId="77777777" w:rsidR="00C225A7" w:rsidRPr="000E4A00" w:rsidRDefault="00C225A7" w:rsidP="00C22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 xml:space="preserve">- </w:t>
      </w:r>
      <w:r w:rsidRPr="000E4A00">
        <w:rPr>
          <w:rFonts w:ascii="Times New Roman" w:hAnsi="Times New Roman" w:cs="Times New Roman"/>
          <w:i/>
          <w:iCs/>
          <w:sz w:val="32"/>
          <w:szCs w:val="32"/>
          <w:u w:val="single"/>
        </w:rPr>
        <w:t>Недоверие к взрослым, проблемы в семье</w:t>
      </w:r>
      <w:r w:rsidRPr="000E4A00">
        <w:rPr>
          <w:rFonts w:ascii="Times New Roman" w:hAnsi="Times New Roman" w:cs="Times New Roman"/>
          <w:sz w:val="32"/>
          <w:szCs w:val="32"/>
        </w:rPr>
        <w:t xml:space="preserve"> - если ребёнок много врёт, то зачастую это указывает на внутри семейные проблемы. В таких случаях к вранью добавляется воровство и вандализм, с помощью которых дети «кричат о помощи». </w:t>
      </w:r>
    </w:p>
    <w:p w14:paraId="702735A4" w14:textId="6F3B1ED3" w:rsidR="00396226" w:rsidRPr="000E4A00" w:rsidRDefault="00C225A7" w:rsidP="000E4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 xml:space="preserve">- </w:t>
      </w:r>
      <w:r w:rsidRPr="000E4A00">
        <w:rPr>
          <w:rFonts w:ascii="Times New Roman" w:hAnsi="Times New Roman" w:cs="Times New Roman"/>
          <w:i/>
          <w:iCs/>
          <w:sz w:val="32"/>
          <w:szCs w:val="32"/>
          <w:u w:val="single"/>
        </w:rPr>
        <w:t>Ложь, как форма протеста</w:t>
      </w:r>
      <w:r w:rsidRPr="000E4A00">
        <w:rPr>
          <w:rFonts w:ascii="Times New Roman" w:hAnsi="Times New Roman" w:cs="Times New Roman"/>
          <w:sz w:val="32"/>
          <w:szCs w:val="32"/>
        </w:rPr>
        <w:t xml:space="preserve"> - использование лжи часто можно увидеть в случаях, когда ребёнок «бросает вызов» авторитету взрослого. </w:t>
      </w:r>
    </w:p>
    <w:p w14:paraId="5968472B" w14:textId="38ECD153" w:rsidR="00C225A7" w:rsidRPr="000E4A00" w:rsidRDefault="00C225A7" w:rsidP="00C225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E4A00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Как отучить ребенка врать? </w:t>
      </w:r>
    </w:p>
    <w:p w14:paraId="3A0389D7" w14:textId="1C32DA36" w:rsidR="00C225A7" w:rsidRPr="000E4A00" w:rsidRDefault="00C225A7" w:rsidP="00C225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 xml:space="preserve">Прежде всего родителям следует помнить, что ложь для ребёнка – это возможность выпустить наружу внутренний конфликт, а также обрести спасательный круг в безвыходной ситуации. </w:t>
      </w:r>
    </w:p>
    <w:p w14:paraId="654BCE08" w14:textId="61EC0C37" w:rsidR="00C225A7" w:rsidRPr="000E4A00" w:rsidRDefault="00C225A7" w:rsidP="00C225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>Для родителя детская ложь – это чаще всего «крик о помощи», сигнал</w:t>
      </w:r>
      <w:r w:rsidR="000E4A00">
        <w:rPr>
          <w:rFonts w:ascii="Times New Roman" w:hAnsi="Times New Roman" w:cs="Times New Roman"/>
          <w:sz w:val="32"/>
          <w:szCs w:val="32"/>
        </w:rPr>
        <w:t xml:space="preserve"> </w:t>
      </w:r>
      <w:r w:rsidRPr="000E4A00">
        <w:rPr>
          <w:rFonts w:ascii="Times New Roman" w:hAnsi="Times New Roman" w:cs="Times New Roman"/>
          <w:sz w:val="32"/>
          <w:szCs w:val="32"/>
        </w:rPr>
        <w:t xml:space="preserve">SOS, повод обратить более пристальное внимание, на, казалось бы, внешне успешного и счастливого ребёнка. </w:t>
      </w:r>
    </w:p>
    <w:p w14:paraId="7DFC6694" w14:textId="35FB67B3" w:rsidR="00C225A7" w:rsidRPr="000E4A00" w:rsidRDefault="00C225A7" w:rsidP="00C225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 xml:space="preserve">Родители, уличившие ребёнка во лжи, пытаясь исправить ситуацию, часто начинают с упрёков и наказаний, что ведёт только к нарастанию конфликтной ситуации. Правильным и результативным выходом из ситуации является налаживание взаимоотношений с ребёнком и установление доверительных отношений. </w:t>
      </w:r>
    </w:p>
    <w:p w14:paraId="5971AE23" w14:textId="78477139" w:rsidR="006B4166" w:rsidRPr="000E4A00" w:rsidRDefault="00C225A7" w:rsidP="00C225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4A00">
        <w:rPr>
          <w:rFonts w:ascii="Times New Roman" w:hAnsi="Times New Roman" w:cs="Times New Roman"/>
          <w:sz w:val="32"/>
          <w:szCs w:val="32"/>
        </w:rPr>
        <w:t>Следует обратить внимание и на то, в чём собственно ложь проявляется, с чем связана. Возможно, через ложь ребёнок пытается, говорит</w:t>
      </w:r>
      <w:r w:rsidR="00C530A4">
        <w:rPr>
          <w:rFonts w:ascii="Times New Roman" w:hAnsi="Times New Roman" w:cs="Times New Roman"/>
          <w:sz w:val="32"/>
          <w:szCs w:val="32"/>
        </w:rPr>
        <w:t>ь</w:t>
      </w:r>
      <w:r w:rsidRPr="000E4A00">
        <w:rPr>
          <w:rFonts w:ascii="Times New Roman" w:hAnsi="Times New Roman" w:cs="Times New Roman"/>
          <w:sz w:val="32"/>
          <w:szCs w:val="32"/>
        </w:rPr>
        <w:t xml:space="preserve"> о своих желаниях, или, наоборот, о том, что его тревожит.</w:t>
      </w:r>
    </w:p>
    <w:p w14:paraId="27E28AA0" w14:textId="77777777" w:rsidR="00396226" w:rsidRPr="000E4A00" w:rsidRDefault="00396226" w:rsidP="00C225A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96226" w:rsidRPr="000E4A00" w:rsidSect="000E4A00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334"/>
    <w:multiLevelType w:val="hybridMultilevel"/>
    <w:tmpl w:val="E4A4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AD"/>
    <w:rsid w:val="000E4A00"/>
    <w:rsid w:val="00311DAD"/>
    <w:rsid w:val="00396226"/>
    <w:rsid w:val="00430532"/>
    <w:rsid w:val="006B4166"/>
    <w:rsid w:val="007F4ED5"/>
    <w:rsid w:val="00C225A7"/>
    <w:rsid w:val="00C5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DA7D"/>
  <w15:chartTrackingRefBased/>
  <w15:docId w15:val="{E0CBE345-F047-468C-A7D8-BD5B0D40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94CA1-7689-45A2-8026-AC1A2E5C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2023-04-04T15:04:00Z</cp:lastPrinted>
  <dcterms:created xsi:type="dcterms:W3CDTF">2023-04-04T14:50:00Z</dcterms:created>
  <dcterms:modified xsi:type="dcterms:W3CDTF">2023-05-15T05:56:00Z</dcterms:modified>
</cp:coreProperties>
</file>