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D156" w14:textId="355A81B3" w:rsidR="00D62A60" w:rsidRDefault="00D62A60" w:rsidP="00C321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Городское мероприятие «Мастерская возможностей» МАДОУ д/с № 14</w:t>
      </w:r>
    </w:p>
    <w:p w14:paraId="4297A695" w14:textId="4CB46620" w:rsidR="00D62A60" w:rsidRDefault="00D62A60" w:rsidP="00C321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25.09.2025 г</w:t>
      </w:r>
    </w:p>
    <w:p w14:paraId="4B4D7A92" w14:textId="4FFC2888" w:rsidR="00ED2621" w:rsidRDefault="00952298" w:rsidP="00C32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Добрый день</w:t>
      </w:r>
      <w:r w:rsidR="00E87908" w:rsidRPr="00C32151">
        <w:rPr>
          <w:rFonts w:ascii="Times New Roman" w:hAnsi="Times New Roman" w:cs="Times New Roman"/>
          <w:b/>
          <w:sz w:val="28"/>
          <w:szCs w:val="28"/>
        </w:rPr>
        <w:t>,</w:t>
      </w:r>
      <w:r w:rsidRPr="00C32151">
        <w:rPr>
          <w:rFonts w:ascii="Times New Roman" w:hAnsi="Times New Roman" w:cs="Times New Roman"/>
          <w:b/>
          <w:sz w:val="28"/>
          <w:szCs w:val="28"/>
        </w:rPr>
        <w:t xml:space="preserve"> уважаемы</w:t>
      </w:r>
      <w:r w:rsidR="00E87908" w:rsidRPr="00C32151">
        <w:rPr>
          <w:rFonts w:ascii="Times New Roman" w:hAnsi="Times New Roman" w:cs="Times New Roman"/>
          <w:b/>
          <w:sz w:val="28"/>
          <w:szCs w:val="28"/>
        </w:rPr>
        <w:t>е</w:t>
      </w:r>
      <w:r w:rsidRPr="00C32151">
        <w:rPr>
          <w:rFonts w:ascii="Times New Roman" w:hAnsi="Times New Roman" w:cs="Times New Roman"/>
          <w:b/>
          <w:sz w:val="28"/>
          <w:szCs w:val="28"/>
        </w:rPr>
        <w:t xml:space="preserve"> коллеги!</w:t>
      </w:r>
      <w:r w:rsidRPr="00AE6924">
        <w:rPr>
          <w:rFonts w:ascii="Times New Roman" w:hAnsi="Times New Roman" w:cs="Times New Roman"/>
          <w:sz w:val="28"/>
          <w:szCs w:val="28"/>
        </w:rPr>
        <w:t xml:space="preserve"> Сегодня мы вместе </w:t>
      </w:r>
      <w:r w:rsidR="00E87908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AE6924">
        <w:rPr>
          <w:rFonts w:ascii="Times New Roman" w:hAnsi="Times New Roman" w:cs="Times New Roman"/>
          <w:sz w:val="28"/>
          <w:szCs w:val="28"/>
        </w:rPr>
        <w:t>погрузимся в увлекательный мир межполушарного взаимодействия у д</w:t>
      </w:r>
      <w:r w:rsidR="00E87908">
        <w:rPr>
          <w:rFonts w:ascii="Times New Roman" w:hAnsi="Times New Roman" w:cs="Times New Roman"/>
          <w:sz w:val="28"/>
          <w:szCs w:val="28"/>
        </w:rPr>
        <w:t>етей с ограниченными возможностями здоровья</w:t>
      </w:r>
      <w:r w:rsidRPr="00AE6924">
        <w:rPr>
          <w:rFonts w:ascii="Times New Roman" w:hAnsi="Times New Roman" w:cs="Times New Roman"/>
          <w:sz w:val="28"/>
          <w:szCs w:val="28"/>
        </w:rPr>
        <w:t xml:space="preserve"> и узнаем, какую роль играют </w:t>
      </w:r>
      <w:r w:rsidR="00E87908" w:rsidRPr="00E87908">
        <w:rPr>
          <w:rFonts w:ascii="Times New Roman" w:hAnsi="Times New Roman" w:cs="Times New Roman"/>
          <w:sz w:val="28"/>
          <w:szCs w:val="28"/>
        </w:rPr>
        <w:t>уровни управления движениями и психикой</w:t>
      </w:r>
      <w:r w:rsidR="00E87908">
        <w:rPr>
          <w:rFonts w:ascii="Times New Roman" w:hAnsi="Times New Roman" w:cs="Times New Roman"/>
          <w:sz w:val="28"/>
          <w:szCs w:val="28"/>
        </w:rPr>
        <w:t xml:space="preserve"> по Бернштейну</w:t>
      </w:r>
      <w:r w:rsidR="00E87908" w:rsidRPr="00E87908">
        <w:rPr>
          <w:rFonts w:ascii="Times New Roman" w:hAnsi="Times New Roman" w:cs="Times New Roman"/>
          <w:sz w:val="28"/>
          <w:szCs w:val="28"/>
        </w:rPr>
        <w:t xml:space="preserve"> </w:t>
      </w:r>
      <w:r w:rsidRPr="00AE6924">
        <w:rPr>
          <w:rFonts w:ascii="Times New Roman" w:hAnsi="Times New Roman" w:cs="Times New Roman"/>
          <w:sz w:val="28"/>
          <w:szCs w:val="28"/>
        </w:rPr>
        <w:t xml:space="preserve">в процессе их коррекционной работы. </w:t>
      </w:r>
      <w:r w:rsidR="00ED2621">
        <w:rPr>
          <w:rFonts w:ascii="Times New Roman" w:hAnsi="Times New Roman" w:cs="Times New Roman"/>
          <w:sz w:val="28"/>
          <w:szCs w:val="28"/>
        </w:rPr>
        <w:t xml:space="preserve">Мы работаем с детьми с задержкой психического развития, тяжелыми нарушениями речи, расстройством аутистического спектра. </w:t>
      </w:r>
    </w:p>
    <w:p w14:paraId="1B27BD48" w14:textId="77777777" w:rsidR="00ED2621" w:rsidRPr="00ED2621" w:rsidRDefault="00ED2621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621">
        <w:rPr>
          <w:rFonts w:ascii="Times New Roman" w:hAnsi="Times New Roman" w:cs="Times New Roman"/>
          <w:sz w:val="28"/>
          <w:szCs w:val="28"/>
        </w:rPr>
        <w:t>По Бернштейну, развитие психики идет снизу вверх, то есть от глубинных слоев мозга к коре. Мозг в онтогенезе созревает этаж за этажом, обуславливая развитие и усложнение двигательной и речевой функции.</w:t>
      </w:r>
    </w:p>
    <w:p w14:paraId="5E952FEC" w14:textId="77777777" w:rsidR="00ED2621" w:rsidRDefault="00ED2621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621">
        <w:rPr>
          <w:rFonts w:ascii="Times New Roman" w:hAnsi="Times New Roman" w:cs="Times New Roman"/>
          <w:sz w:val="28"/>
          <w:szCs w:val="28"/>
        </w:rPr>
        <w:t>Любая активность управляется мозгом сразу на нескольких уровнях (контроль происходит циклически на основе обратных связей). Всегда есть ведущий уровень – нарушения, которого мы будем корректировать, начиная с предыдущего уровня.</w:t>
      </w:r>
    </w:p>
    <w:p w14:paraId="632AB707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 xml:space="preserve">Согласно Н.А. Бернштейну, </w:t>
      </w:r>
      <w:r w:rsidRPr="00630878">
        <w:rPr>
          <w:rFonts w:ascii="Times New Roman" w:hAnsi="Times New Roman" w:cs="Times New Roman"/>
          <w:sz w:val="28"/>
          <w:szCs w:val="28"/>
        </w:rPr>
        <w:t xml:space="preserve">уровни управления движениями и психикой включают:  </w:t>
      </w:r>
    </w:p>
    <w:p w14:paraId="78BC7503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Уровень А</w:t>
      </w:r>
      <w:r w:rsidRPr="00630878">
        <w:rPr>
          <w:rFonts w:ascii="Times New Roman" w:hAnsi="Times New Roman" w:cs="Times New Roman"/>
          <w:sz w:val="28"/>
          <w:szCs w:val="28"/>
        </w:rPr>
        <w:t xml:space="preserve"> – регуляция мышечного тонуса, удержание позы тела (в т.ч. осанки) – статическая координация, бессознательная регуляция тонуса скелетных мышц (дрожь, повышение температуры, вздрагивание от резкого шума и т.д.)</w:t>
      </w:r>
    </w:p>
    <w:p w14:paraId="70E1DC63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Например,</w:t>
      </w:r>
      <w:r w:rsidRPr="00630878">
        <w:rPr>
          <w:rFonts w:ascii="Times New Roman" w:hAnsi="Times New Roman" w:cs="Times New Roman"/>
          <w:sz w:val="28"/>
          <w:szCs w:val="28"/>
        </w:rPr>
        <w:t xml:space="preserve"> ребёнок стоит на двух ногах, пятка одной приставлена к носку другой, руки вперед, пальцы врозь (15 сек.), даже с закрытыми глазами. В норме обеспечивает бессознательную, непроизвольную регуляцию тонуса мускулатуры тела с помощью </w:t>
      </w:r>
      <w:proofErr w:type="spellStart"/>
      <w:r w:rsidRPr="00630878">
        <w:rPr>
          <w:rFonts w:ascii="Times New Roman" w:hAnsi="Times New Roman" w:cs="Times New Roman"/>
          <w:sz w:val="28"/>
          <w:szCs w:val="28"/>
        </w:rPr>
        <w:t>проприорецепции</w:t>
      </w:r>
      <w:proofErr w:type="spellEnd"/>
      <w:r w:rsidRPr="00630878">
        <w:rPr>
          <w:rFonts w:ascii="Times New Roman" w:hAnsi="Times New Roman" w:cs="Times New Roman"/>
          <w:sz w:val="28"/>
          <w:szCs w:val="28"/>
        </w:rPr>
        <w:t>.</w:t>
      </w:r>
    </w:p>
    <w:p w14:paraId="23D0BC2D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 xml:space="preserve">Нарушения этого уровня проявляются в плохой осанке и координации, что мешает концентрации и выполнению задач. Для этого уровня рекомендуются упражнения на равновесие со зрительной и без зрительной опоры; все виды массажей, упражнения на </w:t>
      </w:r>
      <w:proofErr w:type="spellStart"/>
      <w:r w:rsidRPr="00630878">
        <w:rPr>
          <w:rFonts w:ascii="Times New Roman" w:hAnsi="Times New Roman" w:cs="Times New Roman"/>
          <w:sz w:val="28"/>
          <w:szCs w:val="28"/>
        </w:rPr>
        <w:t>проминания</w:t>
      </w:r>
      <w:proofErr w:type="spellEnd"/>
      <w:r w:rsidRPr="00630878">
        <w:rPr>
          <w:rFonts w:ascii="Times New Roman" w:hAnsi="Times New Roman" w:cs="Times New Roman"/>
          <w:sz w:val="28"/>
          <w:szCs w:val="28"/>
        </w:rPr>
        <w:t>, прокатывание;</w:t>
      </w:r>
    </w:p>
    <w:p w14:paraId="19CFC7B7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Уровень Б</w:t>
      </w:r>
      <w:r w:rsidRPr="00630878">
        <w:rPr>
          <w:rFonts w:ascii="Times New Roman" w:hAnsi="Times New Roman" w:cs="Times New Roman"/>
          <w:sz w:val="28"/>
          <w:szCs w:val="28"/>
        </w:rPr>
        <w:t xml:space="preserve"> – характеризуется выполнением </w:t>
      </w:r>
      <w:proofErr w:type="spellStart"/>
      <w:r w:rsidRPr="00630878">
        <w:rPr>
          <w:rFonts w:ascii="Times New Roman" w:hAnsi="Times New Roman" w:cs="Times New Roman"/>
          <w:sz w:val="28"/>
          <w:szCs w:val="28"/>
        </w:rPr>
        <w:t>содружественных</w:t>
      </w:r>
      <w:proofErr w:type="spellEnd"/>
      <w:r w:rsidRPr="00630878">
        <w:rPr>
          <w:rFonts w:ascii="Times New Roman" w:hAnsi="Times New Roman" w:cs="Times New Roman"/>
          <w:sz w:val="28"/>
          <w:szCs w:val="28"/>
        </w:rPr>
        <w:t xml:space="preserve"> движений, динамической координацией, переключениями, точностью воспроизведения движений, ритмической организацией.</w:t>
      </w:r>
    </w:p>
    <w:p w14:paraId="532D8841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Пробы.</w:t>
      </w:r>
      <w:r w:rsidRPr="00630878">
        <w:rPr>
          <w:rFonts w:ascii="Times New Roman" w:hAnsi="Times New Roman" w:cs="Times New Roman"/>
          <w:sz w:val="28"/>
          <w:szCs w:val="28"/>
        </w:rPr>
        <w:t xml:space="preserve">  Подпрыгивание на месте (5 подпрыгиваний за 5 сек.); прыгать через веревку, натянутую на высоте 20 см от пола. </w:t>
      </w:r>
    </w:p>
    <w:p w14:paraId="14D0F81D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 xml:space="preserve">Проблемы этого уровня проявляются в </w:t>
      </w:r>
      <w:proofErr w:type="spellStart"/>
      <w:r w:rsidRPr="00630878">
        <w:rPr>
          <w:rFonts w:ascii="Times New Roman" w:hAnsi="Times New Roman" w:cs="Times New Roman"/>
          <w:sz w:val="28"/>
          <w:szCs w:val="28"/>
        </w:rPr>
        <w:t>диссинергии</w:t>
      </w:r>
      <w:proofErr w:type="spellEnd"/>
      <w:r w:rsidRPr="00630878">
        <w:rPr>
          <w:rFonts w:ascii="Times New Roman" w:hAnsi="Times New Roman" w:cs="Times New Roman"/>
          <w:sz w:val="28"/>
          <w:szCs w:val="28"/>
        </w:rPr>
        <w:t xml:space="preserve"> движений, </w:t>
      </w:r>
      <w:proofErr w:type="spellStart"/>
      <w:r w:rsidRPr="00630878"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 w:rsidRPr="00630878">
        <w:rPr>
          <w:rFonts w:ascii="Times New Roman" w:hAnsi="Times New Roman" w:cs="Times New Roman"/>
          <w:sz w:val="28"/>
          <w:szCs w:val="28"/>
        </w:rPr>
        <w:t xml:space="preserve">- или гиподинамии. Для этого уровня рекомендуются ползать, маршировать; упражнения на мелкую моторику: кулачки-ладошки; пальчики кивают; </w:t>
      </w:r>
      <w:proofErr w:type="spellStart"/>
      <w:r w:rsidRPr="00630878">
        <w:rPr>
          <w:rFonts w:ascii="Times New Roman" w:hAnsi="Times New Roman" w:cs="Times New Roman"/>
          <w:sz w:val="28"/>
          <w:szCs w:val="28"/>
        </w:rPr>
        <w:t>комканье</w:t>
      </w:r>
      <w:proofErr w:type="spellEnd"/>
      <w:r w:rsidRPr="00630878">
        <w:rPr>
          <w:rFonts w:ascii="Times New Roman" w:hAnsi="Times New Roman" w:cs="Times New Roman"/>
          <w:sz w:val="28"/>
          <w:szCs w:val="28"/>
        </w:rPr>
        <w:t xml:space="preserve"> платочка.</w:t>
      </w:r>
    </w:p>
    <w:p w14:paraId="2FCB237D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Уровень С</w:t>
      </w:r>
      <w:r w:rsidRPr="00630878">
        <w:rPr>
          <w:rFonts w:ascii="Times New Roman" w:hAnsi="Times New Roman" w:cs="Times New Roman"/>
          <w:sz w:val="28"/>
          <w:szCs w:val="28"/>
        </w:rPr>
        <w:t xml:space="preserve"> – это движения в пространство с помощью зрения. Он отвечает, как наше тело взаимодействует с окружающим пространством. </w:t>
      </w:r>
    </w:p>
    <w:p w14:paraId="1F1D39AB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Пробы.</w:t>
      </w:r>
      <w:r w:rsidRPr="00630878">
        <w:rPr>
          <w:rFonts w:ascii="Times New Roman" w:hAnsi="Times New Roman" w:cs="Times New Roman"/>
          <w:sz w:val="28"/>
          <w:szCs w:val="28"/>
        </w:rPr>
        <w:t xml:space="preserve"> Наматывание нитки на катушку (2м за 20 сек.)</w:t>
      </w:r>
    </w:p>
    <w:p w14:paraId="3F3A24FF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 xml:space="preserve">В норме движения своевременны, точны и могут быть измерены. </w:t>
      </w:r>
    </w:p>
    <w:p w14:paraId="34AA163E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>Патология. Трудности могут проявляться в неуклюжести и сложности с одновременной переработкой визуальной и звуковой информации. Рекомендуются бросать мячи в цель; быть «вратарем»; Упражнения на мелкую моторику: Цепочки, Пальчики здороваются, «Мизинчик-мизинчик».</w:t>
      </w:r>
    </w:p>
    <w:p w14:paraId="7C240690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Уровень D</w:t>
      </w:r>
      <w:r w:rsidRPr="00630878">
        <w:rPr>
          <w:rFonts w:ascii="Times New Roman" w:hAnsi="Times New Roman" w:cs="Times New Roman"/>
          <w:sz w:val="28"/>
          <w:szCs w:val="28"/>
        </w:rPr>
        <w:t xml:space="preserve"> – обеспечивает организацию действий с предметами – обеспечивает возможность использования предметов для решения двигательных программ, двигательная память; развитие навыков, необходимых для полноценного овладения речью, чтением, письмом.</w:t>
      </w:r>
    </w:p>
    <w:p w14:paraId="0D1CAB71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lastRenderedPageBreak/>
        <w:t>Пробы.</w:t>
      </w:r>
      <w:r w:rsidRPr="00630878">
        <w:rPr>
          <w:rFonts w:ascii="Times New Roman" w:hAnsi="Times New Roman" w:cs="Times New Roman"/>
          <w:sz w:val="28"/>
          <w:szCs w:val="28"/>
        </w:rPr>
        <w:t xml:space="preserve"> Повторение ребенком за специалистом движений без отставания и с отставанием. Например, «Тяни-толкай» – нужно делиться на пары. Один из вас тянет другого за руки вперед, а другой сопротивляется, стараясь остаться на месте. Затем можно меняться местами.</w:t>
      </w:r>
    </w:p>
    <w:p w14:paraId="1FE9BB89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Перетягивание каната</w:t>
      </w:r>
      <w:r w:rsidRPr="00630878">
        <w:rPr>
          <w:rFonts w:ascii="Times New Roman" w:hAnsi="Times New Roman" w:cs="Times New Roman"/>
          <w:sz w:val="28"/>
          <w:szCs w:val="28"/>
        </w:rPr>
        <w:t xml:space="preserve"> - для этой игры понадобится веревка или канат. Нужно делиться на две команды и встать по разные стороны от центра. Задача каждой команды — перетянуть соперника на свою сторону.</w:t>
      </w:r>
    </w:p>
    <w:p w14:paraId="64CC340F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>Норма. Обеспечивает высокий автоматизм (движения выполняются без активного уровня сознания).</w:t>
      </w:r>
    </w:p>
    <w:p w14:paraId="08F6139F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>Патология. Затруднены любые смысловые действия; Снижена ловкость рук; Трудности в выполнении последовательных целенаправленных действий.</w:t>
      </w:r>
    </w:p>
    <w:p w14:paraId="635B6B04" w14:textId="1020B033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 xml:space="preserve">Рекомендуются: упражнения с сопротивлением; </w:t>
      </w:r>
      <w:r w:rsidR="00C32151">
        <w:rPr>
          <w:rFonts w:ascii="Times New Roman" w:hAnsi="Times New Roman" w:cs="Times New Roman"/>
          <w:sz w:val="28"/>
          <w:szCs w:val="28"/>
        </w:rPr>
        <w:t xml:space="preserve">Упражнения на мелкую моторику: Крутим шарики (каштаны); </w:t>
      </w:r>
      <w:r w:rsidRPr="00630878">
        <w:rPr>
          <w:rFonts w:ascii="Times New Roman" w:hAnsi="Times New Roman" w:cs="Times New Roman"/>
          <w:sz w:val="28"/>
          <w:szCs w:val="28"/>
        </w:rPr>
        <w:t>«Горошки» (набираем по одной горошине в руку)</w:t>
      </w:r>
    </w:p>
    <w:p w14:paraId="45255165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Уровень E</w:t>
      </w:r>
      <w:r w:rsidRPr="00630878">
        <w:rPr>
          <w:rFonts w:ascii="Times New Roman" w:hAnsi="Times New Roman" w:cs="Times New Roman"/>
          <w:sz w:val="28"/>
          <w:szCs w:val="28"/>
        </w:rPr>
        <w:t xml:space="preserve"> – идея, самокоррекция, планирование речи, одновременное движение, контроль за речью, письмом, математические вычисления (все когнитивные процессы)</w:t>
      </w:r>
    </w:p>
    <w:p w14:paraId="43B05A78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Пробы.</w:t>
      </w:r>
      <w:r w:rsidRPr="00630878">
        <w:rPr>
          <w:rFonts w:ascii="Times New Roman" w:hAnsi="Times New Roman" w:cs="Times New Roman"/>
          <w:sz w:val="28"/>
          <w:szCs w:val="28"/>
        </w:rPr>
        <w:t xml:space="preserve"> Описываем одновременно руками круги любого размера в воздухе (10 сек) – 4 года;</w:t>
      </w:r>
    </w:p>
    <w:p w14:paraId="5F8B9212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>Норма. Результат движения приводится в соответствии с намерением.</w:t>
      </w:r>
    </w:p>
    <w:p w14:paraId="086FACA3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>Патология. Не может отказаться от хочу в пользу надо; Слабое логическое мышление; Низкий уровень самоорганизации;</w:t>
      </w:r>
    </w:p>
    <w:p w14:paraId="3F3E9280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>Рекомендация. Выполнение упражнений по словесной инструкции. Самомассаж пальцев с проговариваем действий; Графические упражнения: раскрашиваем рисунок и дорисовываем детали.</w:t>
      </w:r>
    </w:p>
    <w:p w14:paraId="5E87158F" w14:textId="77777777" w:rsidR="00630878" w:rsidRPr="00630878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>Таким образом каждый последующий уровень невозможен без нормального функционирования предыдущих. Поэтому, столкнувшись с проблемой, лучше всего начать коррекционную работу с самого нижнего нарушенного этажа, переходя к следующему лишь после достижения стабильных результатов.</w:t>
      </w:r>
    </w:p>
    <w:p w14:paraId="74AB0804" w14:textId="605F7597" w:rsidR="00630878" w:rsidRPr="00ED2621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78">
        <w:rPr>
          <w:rFonts w:ascii="Times New Roman" w:hAnsi="Times New Roman" w:cs="Times New Roman"/>
          <w:sz w:val="28"/>
          <w:szCs w:val="28"/>
        </w:rPr>
        <w:t xml:space="preserve">Не только мы, специалисты, работаем с детьми с ОВЗ по этим направлениям, но и педагогам необходимо участвовать в проведении игр, направленных на развитие межполушарного взаимодействия. Это можно осуществлять во время утренней зарядки, прогулок на улице, </w:t>
      </w:r>
      <w:proofErr w:type="spellStart"/>
      <w:r w:rsidRPr="00630878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630878">
        <w:rPr>
          <w:rFonts w:ascii="Times New Roman" w:hAnsi="Times New Roman" w:cs="Times New Roman"/>
          <w:sz w:val="28"/>
          <w:szCs w:val="28"/>
        </w:rPr>
        <w:t xml:space="preserve"> — в целом, педагоги должны работать по этим направлениям.</w:t>
      </w:r>
    </w:p>
    <w:p w14:paraId="2B4AEED8" w14:textId="4A12B8EF" w:rsidR="00AE6924" w:rsidRPr="00630878" w:rsidRDefault="00875F30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87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52298" w:rsidRPr="00630878">
        <w:rPr>
          <w:rFonts w:ascii="Times New Roman" w:hAnsi="Times New Roman" w:cs="Times New Roman"/>
          <w:b/>
          <w:bCs/>
          <w:sz w:val="28"/>
          <w:szCs w:val="28"/>
        </w:rPr>
        <w:t xml:space="preserve">обро пожаловать в мир </w:t>
      </w:r>
      <w:r w:rsidRPr="00630878">
        <w:rPr>
          <w:rFonts w:ascii="Times New Roman" w:hAnsi="Times New Roman" w:cs="Times New Roman"/>
          <w:b/>
          <w:bCs/>
          <w:sz w:val="28"/>
          <w:szCs w:val="28"/>
        </w:rPr>
        <w:t>возможностей и новых знаний в нашем волшебном саду</w:t>
      </w:r>
      <w:r w:rsidR="00AE6924" w:rsidRPr="00630878">
        <w:rPr>
          <w:rFonts w:ascii="Times New Roman" w:hAnsi="Times New Roman" w:cs="Times New Roman"/>
          <w:b/>
          <w:bCs/>
          <w:sz w:val="28"/>
          <w:szCs w:val="28"/>
        </w:rPr>
        <w:t xml:space="preserve"> (или в комнате чувственных иллюзий)</w:t>
      </w:r>
      <w:r w:rsidRPr="006308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4B99308" w14:textId="77777777" w:rsidR="00952298" w:rsidRPr="00AE6924" w:rsidRDefault="00875F30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924">
        <w:rPr>
          <w:rFonts w:ascii="Times New Roman" w:hAnsi="Times New Roman" w:cs="Times New Roman"/>
          <w:sz w:val="28"/>
          <w:szCs w:val="28"/>
        </w:rPr>
        <w:t xml:space="preserve">Предлагаем вам вместе пройти по дорожке </w:t>
      </w:r>
      <w:r w:rsidR="00AE6924" w:rsidRPr="00AE6924">
        <w:rPr>
          <w:rFonts w:ascii="Times New Roman" w:hAnsi="Times New Roman" w:cs="Times New Roman"/>
          <w:sz w:val="28"/>
          <w:szCs w:val="28"/>
        </w:rPr>
        <w:t>сказочного</w:t>
      </w:r>
      <w:r w:rsidRPr="00AE6924">
        <w:rPr>
          <w:rFonts w:ascii="Times New Roman" w:hAnsi="Times New Roman" w:cs="Times New Roman"/>
          <w:sz w:val="28"/>
          <w:szCs w:val="28"/>
        </w:rPr>
        <w:t xml:space="preserve"> мира.</w:t>
      </w:r>
    </w:p>
    <w:p w14:paraId="0E4A8D73" w14:textId="60A8BC92" w:rsidR="009C72E5" w:rsidRPr="00C32151" w:rsidRDefault="00C32151" w:rsidP="008675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Массажные коврики с кольцами.</w:t>
      </w:r>
    </w:p>
    <w:p w14:paraId="5D212BD9" w14:textId="77777777" w:rsidR="009C72E5" w:rsidRPr="00AE6924" w:rsidRDefault="002D194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924">
        <w:rPr>
          <w:rFonts w:ascii="Times New Roman" w:hAnsi="Times New Roman" w:cs="Times New Roman"/>
          <w:sz w:val="28"/>
          <w:szCs w:val="28"/>
        </w:rPr>
        <w:t>Цель</w:t>
      </w:r>
      <w:r w:rsidR="009C72E5" w:rsidRPr="00AE6924">
        <w:rPr>
          <w:rFonts w:ascii="Times New Roman" w:hAnsi="Times New Roman" w:cs="Times New Roman"/>
          <w:sz w:val="28"/>
          <w:szCs w:val="28"/>
        </w:rPr>
        <w:t>: развитие чувства равновесия; сенсорного развития; зрительно-моторной координации, внимания, работа в правом и левом поле зрения.</w:t>
      </w:r>
    </w:p>
    <w:p w14:paraId="5C9C1113" w14:textId="2E8F92D0" w:rsidR="009C72E5" w:rsidRPr="00AE6924" w:rsidRDefault="0063087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Инструкция.</w:t>
      </w:r>
      <w:r w:rsidR="009C72E5" w:rsidRPr="00AE6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необходимо разбиться на две команды. Одна команда собирает грибы в корзинки, а другая команда раскладывает их обратно. Н</w:t>
      </w:r>
      <w:r w:rsidR="009C72E5" w:rsidRPr="00AE6924">
        <w:rPr>
          <w:rFonts w:ascii="Times New Roman" w:hAnsi="Times New Roman" w:cs="Times New Roman"/>
          <w:sz w:val="28"/>
          <w:szCs w:val="28"/>
        </w:rPr>
        <w:t xml:space="preserve">а массажных ковриках нужно стоять либо на правой, либо на левой ноге. </w:t>
      </w:r>
      <w:r>
        <w:rPr>
          <w:rFonts w:ascii="Times New Roman" w:hAnsi="Times New Roman" w:cs="Times New Roman"/>
          <w:sz w:val="28"/>
          <w:szCs w:val="28"/>
        </w:rPr>
        <w:t>В кольца</w:t>
      </w:r>
      <w:r w:rsidR="009C72E5" w:rsidRPr="00AE6924">
        <w:rPr>
          <w:rFonts w:ascii="Times New Roman" w:hAnsi="Times New Roman" w:cs="Times New Roman"/>
          <w:sz w:val="28"/>
          <w:szCs w:val="28"/>
        </w:rPr>
        <w:t xml:space="preserve"> прыгать двумя ногами. Если гриб находится с правой стороны, то хваталкой х</w:t>
      </w:r>
      <w:r w:rsidR="00893E40" w:rsidRPr="00AE6924">
        <w:rPr>
          <w:rFonts w:ascii="Times New Roman" w:hAnsi="Times New Roman" w:cs="Times New Roman"/>
          <w:sz w:val="28"/>
          <w:szCs w:val="28"/>
        </w:rPr>
        <w:t>ватать</w:t>
      </w:r>
      <w:r w:rsidR="009C72E5" w:rsidRPr="00AE6924">
        <w:rPr>
          <w:rFonts w:ascii="Times New Roman" w:hAnsi="Times New Roman" w:cs="Times New Roman"/>
          <w:sz w:val="28"/>
          <w:szCs w:val="28"/>
        </w:rPr>
        <w:t xml:space="preserve"> гриб право</w:t>
      </w:r>
      <w:r w:rsidR="00893E40" w:rsidRPr="00AE6924">
        <w:rPr>
          <w:rFonts w:ascii="Times New Roman" w:hAnsi="Times New Roman" w:cs="Times New Roman"/>
          <w:sz w:val="28"/>
          <w:szCs w:val="28"/>
        </w:rPr>
        <w:t>й</w:t>
      </w:r>
      <w:r w:rsidR="009C72E5" w:rsidRPr="00AE6924">
        <w:rPr>
          <w:rFonts w:ascii="Times New Roman" w:hAnsi="Times New Roman" w:cs="Times New Roman"/>
          <w:sz w:val="28"/>
          <w:szCs w:val="28"/>
        </w:rPr>
        <w:t xml:space="preserve"> рукой и пер</w:t>
      </w:r>
      <w:r w:rsidR="00893E40" w:rsidRPr="00AE6924">
        <w:rPr>
          <w:rFonts w:ascii="Times New Roman" w:hAnsi="Times New Roman" w:cs="Times New Roman"/>
          <w:sz w:val="28"/>
          <w:szCs w:val="28"/>
        </w:rPr>
        <w:t xml:space="preserve">екладывать в корзину в противоположную сторону. </w:t>
      </w:r>
    </w:p>
    <w:p w14:paraId="6A47FFA9" w14:textId="77777777" w:rsidR="009C72E5" w:rsidRPr="00C32151" w:rsidRDefault="00893E40" w:rsidP="008675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Планшет «</w:t>
      </w:r>
      <w:r w:rsidR="00AE6924" w:rsidRPr="00C32151">
        <w:rPr>
          <w:rFonts w:ascii="Times New Roman" w:hAnsi="Times New Roman" w:cs="Times New Roman"/>
          <w:b/>
          <w:sz w:val="28"/>
          <w:szCs w:val="28"/>
        </w:rPr>
        <w:t>Разноцветная фантазия</w:t>
      </w:r>
      <w:r w:rsidRPr="00C32151">
        <w:rPr>
          <w:rFonts w:ascii="Times New Roman" w:hAnsi="Times New Roman" w:cs="Times New Roman"/>
          <w:b/>
          <w:sz w:val="28"/>
          <w:szCs w:val="28"/>
        </w:rPr>
        <w:t>»</w:t>
      </w:r>
    </w:p>
    <w:p w14:paraId="6727D69A" w14:textId="77777777" w:rsidR="00893E40" w:rsidRPr="00AE6924" w:rsidRDefault="00893E40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924">
        <w:rPr>
          <w:rFonts w:ascii="Times New Roman" w:hAnsi="Times New Roman" w:cs="Times New Roman"/>
          <w:sz w:val="28"/>
          <w:szCs w:val="28"/>
        </w:rPr>
        <w:lastRenderedPageBreak/>
        <w:t>Цель: развитие межполушарного взаимодействия, развитие зрительного анализатора, внимания.</w:t>
      </w:r>
    </w:p>
    <w:p w14:paraId="7E60B479" w14:textId="3D6854D3" w:rsidR="00893E40" w:rsidRPr="00AE6924" w:rsidRDefault="008675B7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Инструкция. </w:t>
      </w:r>
      <w:r w:rsidR="002D1948" w:rsidRPr="00AE6924">
        <w:rPr>
          <w:rFonts w:ascii="Times New Roman" w:hAnsi="Times New Roman" w:cs="Times New Roman"/>
          <w:sz w:val="28"/>
          <w:szCs w:val="28"/>
        </w:rPr>
        <w:t xml:space="preserve"> </w:t>
      </w:r>
      <w:r w:rsidR="00893E40" w:rsidRPr="00AE6924">
        <w:rPr>
          <w:rFonts w:ascii="Times New Roman" w:hAnsi="Times New Roman" w:cs="Times New Roman"/>
          <w:sz w:val="28"/>
          <w:szCs w:val="28"/>
        </w:rPr>
        <w:t>Работаем по схеме, состоящих из нескольких жестов. Начинаем с ведущей руки: Сначала одной рукой (ведущей), потом другой, затем обеими руками</w:t>
      </w:r>
      <w:r w:rsidR="002D1948" w:rsidRPr="00AE69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Сначала показываем индивидуально, а потом п</w:t>
      </w:r>
      <w:r w:rsidR="002D1948" w:rsidRPr="00AE6924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="00952298" w:rsidRPr="00AE6924">
        <w:rPr>
          <w:rFonts w:ascii="Times New Roman" w:hAnsi="Times New Roman" w:cs="Times New Roman"/>
          <w:sz w:val="28"/>
          <w:szCs w:val="28"/>
        </w:rPr>
        <w:t>жесты, соответствующие</w:t>
      </w:r>
      <w:r w:rsidR="002D1948" w:rsidRPr="00AE6924">
        <w:rPr>
          <w:rFonts w:ascii="Times New Roman" w:hAnsi="Times New Roman" w:cs="Times New Roman"/>
          <w:sz w:val="28"/>
          <w:szCs w:val="28"/>
        </w:rPr>
        <w:t xml:space="preserve"> схеме.</w:t>
      </w:r>
      <w:r w:rsidR="00893E40" w:rsidRPr="00AE6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880B0" w14:textId="77777777" w:rsidR="002D1948" w:rsidRPr="00C32151" w:rsidRDefault="002D1948" w:rsidP="008675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151">
        <w:rPr>
          <w:rFonts w:ascii="Times New Roman" w:hAnsi="Times New Roman" w:cs="Times New Roman"/>
          <w:b/>
          <w:sz w:val="28"/>
          <w:szCs w:val="28"/>
        </w:rPr>
        <w:t>Двуручное раскрашивание</w:t>
      </w:r>
    </w:p>
    <w:p w14:paraId="7E6DCE27" w14:textId="77777777" w:rsidR="002D1948" w:rsidRPr="00AE6924" w:rsidRDefault="002D1948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924">
        <w:rPr>
          <w:rFonts w:ascii="Times New Roman" w:hAnsi="Times New Roman" w:cs="Times New Roman"/>
          <w:sz w:val="28"/>
          <w:szCs w:val="28"/>
        </w:rPr>
        <w:t>Цель: развитие межполушарного взаимодействия, мелкой моторики.</w:t>
      </w:r>
    </w:p>
    <w:p w14:paraId="558AB5CA" w14:textId="5B9EC62C" w:rsidR="002D1948" w:rsidRDefault="008675B7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Инструкция. Ваша задача разбиться на пары. </w:t>
      </w:r>
      <w:r w:rsidR="00952298" w:rsidRPr="00AE6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сегодня будете в роли братья-близнецов Тру-Ляля,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</w:t>
      </w:r>
      <w:proofErr w:type="spellEnd"/>
      <w:r>
        <w:rPr>
          <w:rFonts w:ascii="Times New Roman" w:hAnsi="Times New Roman" w:cs="Times New Roman"/>
          <w:sz w:val="28"/>
          <w:szCs w:val="28"/>
        </w:rPr>
        <w:t>-Ляля. Д</w:t>
      </w:r>
      <w:r w:rsidR="002D1948" w:rsidRPr="00AE6924">
        <w:rPr>
          <w:rFonts w:ascii="Times New Roman" w:hAnsi="Times New Roman" w:cs="Times New Roman"/>
          <w:sz w:val="28"/>
          <w:szCs w:val="28"/>
        </w:rPr>
        <w:t>вое участников становятся перед доской, взявшись за пояс.</w:t>
      </w:r>
      <w:r w:rsidR="00952298" w:rsidRPr="00AE6924">
        <w:rPr>
          <w:rFonts w:ascii="Times New Roman" w:hAnsi="Times New Roman" w:cs="Times New Roman"/>
          <w:sz w:val="28"/>
          <w:szCs w:val="28"/>
        </w:rPr>
        <w:t xml:space="preserve"> Каждый задействует одну руку: правый рисует правой рукой, левой рисует левой. Не завершив рисунка, участники меняются местами.</w:t>
      </w:r>
      <w:r>
        <w:rPr>
          <w:rFonts w:ascii="Times New Roman" w:hAnsi="Times New Roman" w:cs="Times New Roman"/>
          <w:sz w:val="28"/>
          <w:szCs w:val="28"/>
        </w:rPr>
        <w:t xml:space="preserve"> (МУЗЫКА, 20 секунд, по 10 сек. на сторону)</w:t>
      </w:r>
    </w:p>
    <w:p w14:paraId="4405AA1A" w14:textId="3662042E" w:rsidR="004E66A6" w:rsidRPr="00AE6924" w:rsidRDefault="004E66A6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СВЯЗЬ. Поделитесь вашими впечатлениями. </w:t>
      </w:r>
    </w:p>
    <w:p w14:paraId="7B954B61" w14:textId="77777777" w:rsidR="00AE6924" w:rsidRPr="00AE6924" w:rsidRDefault="00AE6924" w:rsidP="0086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6924" w:rsidRPr="00AE6924" w:rsidSect="008675B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C45F1"/>
    <w:multiLevelType w:val="hybridMultilevel"/>
    <w:tmpl w:val="C518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7B"/>
    <w:rsid w:val="002D1948"/>
    <w:rsid w:val="004E66A6"/>
    <w:rsid w:val="00630878"/>
    <w:rsid w:val="008675B7"/>
    <w:rsid w:val="00875F30"/>
    <w:rsid w:val="00893E40"/>
    <w:rsid w:val="00952298"/>
    <w:rsid w:val="0098167B"/>
    <w:rsid w:val="009C72E5"/>
    <w:rsid w:val="00AE6924"/>
    <w:rsid w:val="00B543F5"/>
    <w:rsid w:val="00C32151"/>
    <w:rsid w:val="00D62A60"/>
    <w:rsid w:val="00E80F98"/>
    <w:rsid w:val="00E87908"/>
    <w:rsid w:val="00ED2621"/>
    <w:rsid w:val="00E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7E85"/>
  <w15:chartTrackingRefBased/>
  <w15:docId w15:val="{5259048B-1577-4AB3-9D1A-BE46AA27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2025-09-24T07:01:00Z</cp:lastPrinted>
  <dcterms:created xsi:type="dcterms:W3CDTF">2025-09-24T06:52:00Z</dcterms:created>
  <dcterms:modified xsi:type="dcterms:W3CDTF">2026-02-23T11:09:00Z</dcterms:modified>
</cp:coreProperties>
</file>