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DB556" w14:textId="57A0334A" w:rsidR="003A5ED1" w:rsidRDefault="00207653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Родительский семинар-практикум</w:t>
      </w:r>
    </w:p>
    <w:p w14:paraId="5977CB11" w14:textId="64B2CDF0" w:rsidR="00CF365E" w:rsidRPr="003A5ED1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5ED1">
        <w:rPr>
          <w:rFonts w:ascii="Times New Roman" w:hAnsi="Times New Roman" w:cs="Times New Roman"/>
          <w:b/>
          <w:bCs/>
          <w:sz w:val="28"/>
          <w:szCs w:val="28"/>
        </w:rPr>
        <w:t>Тема: Сенсомотор</w:t>
      </w:r>
      <w:r w:rsidR="001546D0">
        <w:rPr>
          <w:rFonts w:ascii="Times New Roman" w:hAnsi="Times New Roman" w:cs="Times New Roman"/>
          <w:b/>
          <w:bCs/>
          <w:sz w:val="28"/>
          <w:szCs w:val="28"/>
        </w:rPr>
        <w:t>ное развитие (</w:t>
      </w:r>
      <w:r w:rsidRPr="003A5ED1">
        <w:rPr>
          <w:rFonts w:ascii="Times New Roman" w:hAnsi="Times New Roman" w:cs="Times New Roman"/>
          <w:b/>
          <w:bCs/>
          <w:sz w:val="28"/>
          <w:szCs w:val="28"/>
        </w:rPr>
        <w:t>интеграция</w:t>
      </w:r>
      <w:r w:rsidR="001546D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A5ED1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дошкольного возраста.  </w:t>
      </w:r>
    </w:p>
    <w:p w14:paraId="2434D650" w14:textId="0EC2926B" w:rsidR="00CF365E" w:rsidRP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65E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1A0E7C7A" w14:textId="73A0A99D" w:rsidR="00CF365E" w:rsidRP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1. Повысить грамотность родителей </w:t>
      </w:r>
      <w:r w:rsidR="003A5ED1">
        <w:rPr>
          <w:rFonts w:ascii="Times New Roman" w:hAnsi="Times New Roman" w:cs="Times New Roman"/>
          <w:sz w:val="28"/>
          <w:szCs w:val="28"/>
        </w:rPr>
        <w:t xml:space="preserve">в вопросах развития детей </w:t>
      </w:r>
      <w:r w:rsidRPr="00CF365E">
        <w:rPr>
          <w:rFonts w:ascii="Times New Roman" w:hAnsi="Times New Roman" w:cs="Times New Roman"/>
          <w:i/>
          <w:iCs/>
          <w:sz w:val="28"/>
          <w:szCs w:val="28"/>
        </w:rPr>
        <w:t>(законных представителей)</w:t>
      </w:r>
      <w:r w:rsidRPr="00CF365E">
        <w:rPr>
          <w:rFonts w:ascii="Times New Roman" w:hAnsi="Times New Roman" w:cs="Times New Roman"/>
          <w:sz w:val="28"/>
          <w:szCs w:val="28"/>
        </w:rPr>
        <w:t>.</w:t>
      </w:r>
    </w:p>
    <w:p w14:paraId="38CA1DC0" w14:textId="7597EE2F" w:rsidR="00CF365E" w:rsidRP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2. Заинтересовать родителей </w:t>
      </w:r>
      <w:r w:rsidRPr="00CF365E">
        <w:rPr>
          <w:rFonts w:ascii="Times New Roman" w:hAnsi="Times New Roman" w:cs="Times New Roman"/>
          <w:i/>
          <w:iCs/>
          <w:sz w:val="28"/>
          <w:szCs w:val="28"/>
        </w:rPr>
        <w:t>(законных представителей)</w:t>
      </w:r>
      <w:r w:rsidRPr="00CF365E">
        <w:rPr>
          <w:rFonts w:ascii="Times New Roman" w:hAnsi="Times New Roman" w:cs="Times New Roman"/>
          <w:sz w:val="28"/>
          <w:szCs w:val="28"/>
        </w:rPr>
        <w:t> актуальностью данной темы, привлечь родителей </w:t>
      </w:r>
      <w:r w:rsidRPr="00CF365E">
        <w:rPr>
          <w:rFonts w:ascii="Times New Roman" w:hAnsi="Times New Roman" w:cs="Times New Roman"/>
          <w:i/>
          <w:iCs/>
          <w:sz w:val="28"/>
          <w:szCs w:val="28"/>
        </w:rPr>
        <w:t>(законных представителей)</w:t>
      </w:r>
      <w:r w:rsidRPr="00CF365E">
        <w:rPr>
          <w:rFonts w:ascii="Times New Roman" w:hAnsi="Times New Roman" w:cs="Times New Roman"/>
          <w:sz w:val="28"/>
          <w:szCs w:val="28"/>
        </w:rPr>
        <w:t> к сотрудничеству.</w:t>
      </w:r>
    </w:p>
    <w:p w14:paraId="3CE428E4" w14:textId="77777777" w:rsidR="00CF365E" w:rsidRP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65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8017A03" w14:textId="5657B0C5" w:rsidR="00CF365E" w:rsidRPr="00CF365E" w:rsidRDefault="00CF365E" w:rsidP="00CF365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Актуализация знаний по проблеме сенсо</w:t>
      </w:r>
      <w:r w:rsidR="003A5ED1">
        <w:rPr>
          <w:rFonts w:ascii="Times New Roman" w:hAnsi="Times New Roman" w:cs="Times New Roman"/>
          <w:sz w:val="28"/>
          <w:szCs w:val="28"/>
        </w:rPr>
        <w:t>мотор</w:t>
      </w:r>
      <w:r w:rsidRPr="00CF365E">
        <w:rPr>
          <w:rFonts w:ascii="Times New Roman" w:hAnsi="Times New Roman" w:cs="Times New Roman"/>
          <w:sz w:val="28"/>
          <w:szCs w:val="28"/>
        </w:rPr>
        <w:t>но</w:t>
      </w:r>
      <w:r w:rsidR="001546D0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Pr="00CF365E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14:paraId="0BB28E00" w14:textId="120C421B" w:rsidR="00CF365E" w:rsidRPr="00CF365E" w:rsidRDefault="00CF365E" w:rsidP="00CF365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Сформировать</w:t>
      </w:r>
      <w:r w:rsidR="003A5ED1">
        <w:rPr>
          <w:rFonts w:ascii="Times New Roman" w:hAnsi="Times New Roman" w:cs="Times New Roman"/>
          <w:sz w:val="28"/>
          <w:szCs w:val="28"/>
        </w:rPr>
        <w:t xml:space="preserve"> </w:t>
      </w:r>
      <w:r w:rsidRPr="00CF365E">
        <w:rPr>
          <w:rFonts w:ascii="Times New Roman" w:hAnsi="Times New Roman" w:cs="Times New Roman"/>
          <w:sz w:val="28"/>
          <w:szCs w:val="28"/>
        </w:rPr>
        <w:t>у родителей</w:t>
      </w:r>
      <w:r w:rsidRPr="00CF36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F365E">
        <w:rPr>
          <w:rFonts w:ascii="Times New Roman" w:hAnsi="Times New Roman" w:cs="Times New Roman"/>
          <w:i/>
          <w:iCs/>
          <w:sz w:val="28"/>
          <w:szCs w:val="28"/>
        </w:rPr>
        <w:t>(законных представителей)</w:t>
      </w:r>
      <w:r w:rsidRPr="00CF365E">
        <w:rPr>
          <w:rFonts w:ascii="Times New Roman" w:hAnsi="Times New Roman" w:cs="Times New Roman"/>
          <w:sz w:val="28"/>
          <w:szCs w:val="28"/>
        </w:rPr>
        <w:t> представления о значимости сенсо</w:t>
      </w:r>
      <w:r w:rsidR="003A5ED1">
        <w:rPr>
          <w:rFonts w:ascii="Times New Roman" w:hAnsi="Times New Roman" w:cs="Times New Roman"/>
          <w:sz w:val="28"/>
          <w:szCs w:val="28"/>
        </w:rPr>
        <w:t>мото</w:t>
      </w:r>
      <w:r w:rsidRPr="00CF365E">
        <w:rPr>
          <w:rFonts w:ascii="Times New Roman" w:hAnsi="Times New Roman" w:cs="Times New Roman"/>
          <w:sz w:val="28"/>
          <w:szCs w:val="28"/>
        </w:rPr>
        <w:t>рн</w:t>
      </w:r>
      <w:r w:rsidR="001546D0">
        <w:rPr>
          <w:rFonts w:ascii="Times New Roman" w:hAnsi="Times New Roman" w:cs="Times New Roman"/>
          <w:sz w:val="28"/>
          <w:szCs w:val="28"/>
        </w:rPr>
        <w:t>ого</w:t>
      </w:r>
      <w:r w:rsidRPr="00CF365E">
        <w:rPr>
          <w:rFonts w:ascii="Times New Roman" w:hAnsi="Times New Roman" w:cs="Times New Roman"/>
          <w:sz w:val="28"/>
          <w:szCs w:val="28"/>
        </w:rPr>
        <w:t xml:space="preserve"> </w:t>
      </w:r>
      <w:r w:rsidR="001546D0">
        <w:rPr>
          <w:rFonts w:ascii="Times New Roman" w:hAnsi="Times New Roman" w:cs="Times New Roman"/>
          <w:sz w:val="28"/>
          <w:szCs w:val="28"/>
        </w:rPr>
        <w:t>развития</w:t>
      </w:r>
      <w:r w:rsidRPr="00CF365E">
        <w:rPr>
          <w:rFonts w:ascii="Times New Roman" w:hAnsi="Times New Roman" w:cs="Times New Roman"/>
          <w:sz w:val="28"/>
          <w:szCs w:val="28"/>
        </w:rPr>
        <w:t xml:space="preserve"> в жизни </w:t>
      </w:r>
      <w:r w:rsidR="003A5ED1">
        <w:rPr>
          <w:rFonts w:ascii="Times New Roman" w:hAnsi="Times New Roman" w:cs="Times New Roman"/>
          <w:sz w:val="28"/>
          <w:szCs w:val="28"/>
        </w:rPr>
        <w:t>детей</w:t>
      </w:r>
      <w:r w:rsidRPr="00CF365E">
        <w:rPr>
          <w:rFonts w:ascii="Times New Roman" w:hAnsi="Times New Roman" w:cs="Times New Roman"/>
          <w:sz w:val="28"/>
          <w:szCs w:val="28"/>
        </w:rPr>
        <w:t>.</w:t>
      </w:r>
    </w:p>
    <w:p w14:paraId="5BFE3F5C" w14:textId="6A2C8ACD" w:rsidR="00CF365E" w:rsidRPr="00CF365E" w:rsidRDefault="00CF365E" w:rsidP="00CF365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Познакомить родителей со средствами и приемами сенсо</w:t>
      </w:r>
      <w:r w:rsidR="003A5ED1">
        <w:rPr>
          <w:rFonts w:ascii="Times New Roman" w:hAnsi="Times New Roman" w:cs="Times New Roman"/>
          <w:sz w:val="28"/>
          <w:szCs w:val="28"/>
        </w:rPr>
        <w:t>мото</w:t>
      </w:r>
      <w:r w:rsidRPr="00CF365E">
        <w:rPr>
          <w:rFonts w:ascii="Times New Roman" w:hAnsi="Times New Roman" w:cs="Times New Roman"/>
          <w:sz w:val="28"/>
          <w:szCs w:val="28"/>
        </w:rPr>
        <w:t xml:space="preserve">рной </w:t>
      </w:r>
      <w:r w:rsidR="003A5ED1">
        <w:rPr>
          <w:rFonts w:ascii="Times New Roman" w:hAnsi="Times New Roman" w:cs="Times New Roman"/>
          <w:sz w:val="28"/>
          <w:szCs w:val="28"/>
        </w:rPr>
        <w:t>работы с детьми</w:t>
      </w:r>
      <w:r w:rsidRPr="00CF365E">
        <w:rPr>
          <w:rFonts w:ascii="Times New Roman" w:hAnsi="Times New Roman" w:cs="Times New Roman"/>
          <w:sz w:val="28"/>
          <w:szCs w:val="28"/>
        </w:rPr>
        <w:t>.</w:t>
      </w:r>
    </w:p>
    <w:p w14:paraId="43D19074" w14:textId="4F458577" w:rsidR="00CF365E" w:rsidRP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3A5ED1">
        <w:rPr>
          <w:rFonts w:ascii="Times New Roman" w:hAnsi="Times New Roman" w:cs="Times New Roman"/>
          <w:b/>
          <w:bCs/>
          <w:sz w:val="28"/>
          <w:szCs w:val="28"/>
        </w:rPr>
        <w:t>тренинга</w:t>
      </w:r>
    </w:p>
    <w:p w14:paraId="6267D8AA" w14:textId="5435B487" w:rsidR="00207653" w:rsidRDefault="00207653" w:rsidP="00CF365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Знакомство, прилагательное на первую букву имени; </w:t>
      </w:r>
    </w:p>
    <w:p w14:paraId="599F786C" w14:textId="18775D9D" w:rsidR="00CF365E" w:rsidRPr="00CF365E" w:rsidRDefault="00207653" w:rsidP="00CF365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F365E" w:rsidRPr="00CF365E">
        <w:rPr>
          <w:rFonts w:ascii="Times New Roman" w:hAnsi="Times New Roman" w:cs="Times New Roman"/>
          <w:sz w:val="28"/>
          <w:szCs w:val="28"/>
        </w:rPr>
        <w:t>гра на сплочение родителей «Хлопок»;</w:t>
      </w:r>
    </w:p>
    <w:p w14:paraId="55DBAF9C" w14:textId="4E80353F" w:rsidR="00CF365E" w:rsidRPr="00CF365E" w:rsidRDefault="00CF365E" w:rsidP="00CF365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Немного о сенсо</w:t>
      </w:r>
      <w:r w:rsidR="003A5ED1">
        <w:rPr>
          <w:rFonts w:ascii="Times New Roman" w:hAnsi="Times New Roman" w:cs="Times New Roman"/>
          <w:sz w:val="28"/>
          <w:szCs w:val="28"/>
        </w:rPr>
        <w:t>мото</w:t>
      </w:r>
      <w:r w:rsidRPr="00CF365E">
        <w:rPr>
          <w:rFonts w:ascii="Times New Roman" w:hAnsi="Times New Roman" w:cs="Times New Roman"/>
          <w:sz w:val="28"/>
          <w:szCs w:val="28"/>
        </w:rPr>
        <w:t>рной интеграции</w:t>
      </w:r>
      <w:r w:rsidR="001546D0">
        <w:rPr>
          <w:rFonts w:ascii="Times New Roman" w:hAnsi="Times New Roman" w:cs="Times New Roman"/>
          <w:sz w:val="28"/>
          <w:szCs w:val="28"/>
        </w:rPr>
        <w:t xml:space="preserve"> (развитии)</w:t>
      </w:r>
      <w:r w:rsidR="00F76E7F">
        <w:rPr>
          <w:rFonts w:ascii="Times New Roman" w:hAnsi="Times New Roman" w:cs="Times New Roman"/>
          <w:sz w:val="28"/>
          <w:szCs w:val="28"/>
        </w:rPr>
        <w:t>;</w:t>
      </w:r>
    </w:p>
    <w:p w14:paraId="67ECCE7C" w14:textId="6BB9B77D" w:rsidR="00CF365E" w:rsidRPr="00CF365E" w:rsidRDefault="00CF365E" w:rsidP="00CF365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Симптомы нарушения сенсо</w:t>
      </w:r>
      <w:r w:rsidR="001546D0">
        <w:rPr>
          <w:rFonts w:ascii="Times New Roman" w:hAnsi="Times New Roman" w:cs="Times New Roman"/>
          <w:sz w:val="28"/>
          <w:szCs w:val="28"/>
        </w:rPr>
        <w:t>мото</w:t>
      </w:r>
      <w:r w:rsidRPr="00CF365E">
        <w:rPr>
          <w:rFonts w:ascii="Times New Roman" w:hAnsi="Times New Roman" w:cs="Times New Roman"/>
          <w:sz w:val="28"/>
          <w:szCs w:val="28"/>
        </w:rPr>
        <w:t>рной интеграции</w:t>
      </w:r>
      <w:r w:rsidR="001546D0">
        <w:rPr>
          <w:rFonts w:ascii="Times New Roman" w:hAnsi="Times New Roman" w:cs="Times New Roman"/>
          <w:sz w:val="28"/>
          <w:szCs w:val="28"/>
        </w:rPr>
        <w:t xml:space="preserve"> (развити</w:t>
      </w:r>
      <w:r w:rsidR="00207653">
        <w:rPr>
          <w:rFonts w:ascii="Times New Roman" w:hAnsi="Times New Roman" w:cs="Times New Roman"/>
          <w:sz w:val="28"/>
          <w:szCs w:val="28"/>
        </w:rPr>
        <w:t>я</w:t>
      </w:r>
      <w:r w:rsidR="001546D0">
        <w:rPr>
          <w:rFonts w:ascii="Times New Roman" w:hAnsi="Times New Roman" w:cs="Times New Roman"/>
          <w:sz w:val="28"/>
          <w:szCs w:val="28"/>
        </w:rPr>
        <w:t>);</w:t>
      </w:r>
    </w:p>
    <w:p w14:paraId="02BA4A96" w14:textId="110AAC43" w:rsidR="00CF365E" w:rsidRPr="00CF365E" w:rsidRDefault="00207653" w:rsidP="00CF365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365E" w:rsidRPr="00207653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CF365E" w:rsidRPr="00CF365E">
        <w:rPr>
          <w:rFonts w:ascii="Times New Roman" w:hAnsi="Times New Roman" w:cs="Times New Roman"/>
          <w:sz w:val="28"/>
          <w:szCs w:val="28"/>
        </w:rPr>
        <w:t xml:space="preserve"> для сенсо</w:t>
      </w:r>
      <w:r w:rsidR="001546D0">
        <w:rPr>
          <w:rFonts w:ascii="Times New Roman" w:hAnsi="Times New Roman" w:cs="Times New Roman"/>
          <w:sz w:val="28"/>
          <w:szCs w:val="28"/>
        </w:rPr>
        <w:t>мото</w:t>
      </w:r>
      <w:r w:rsidR="00CF365E" w:rsidRPr="00CF365E">
        <w:rPr>
          <w:rFonts w:ascii="Times New Roman" w:hAnsi="Times New Roman" w:cs="Times New Roman"/>
          <w:sz w:val="28"/>
          <w:szCs w:val="28"/>
        </w:rPr>
        <w:t>рной интеграции</w:t>
      </w:r>
      <w:r w:rsidR="001546D0">
        <w:rPr>
          <w:rFonts w:ascii="Times New Roman" w:hAnsi="Times New Roman" w:cs="Times New Roman"/>
          <w:sz w:val="28"/>
          <w:szCs w:val="28"/>
        </w:rPr>
        <w:t xml:space="preserve"> (развития);</w:t>
      </w:r>
    </w:p>
    <w:p w14:paraId="3FCC004F" w14:textId="77777777" w:rsidR="00CF365E" w:rsidRPr="00CF365E" w:rsidRDefault="00CF365E" w:rsidP="00CF365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Рефлексия.</w:t>
      </w:r>
    </w:p>
    <w:p w14:paraId="1034A9CD" w14:textId="5631DA6C" w:rsid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 </w:t>
      </w:r>
    </w:p>
    <w:p w14:paraId="7B5662EF" w14:textId="3D6F5CB9" w:rsidR="004547C7" w:rsidRPr="004547C7" w:rsidRDefault="00372404" w:rsidP="00454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7C7">
        <w:rPr>
          <w:rFonts w:ascii="Times New Roman" w:hAnsi="Times New Roman" w:cs="Times New Roman"/>
          <w:b/>
          <w:bCs/>
          <w:sz w:val="28"/>
          <w:szCs w:val="28"/>
        </w:rPr>
        <w:t>1 Упражнение «Знакомство</w:t>
      </w:r>
      <w:r w:rsidR="004547C7" w:rsidRPr="004547C7">
        <w:rPr>
          <w:rFonts w:ascii="Times New Roman" w:hAnsi="Times New Roman" w:cs="Times New Roman"/>
          <w:sz w:val="28"/>
          <w:szCs w:val="28"/>
        </w:rPr>
        <w:t xml:space="preserve">, </w:t>
      </w:r>
      <w:r w:rsidR="004547C7" w:rsidRPr="004547C7">
        <w:rPr>
          <w:rFonts w:ascii="Times New Roman" w:hAnsi="Times New Roman" w:cs="Times New Roman"/>
          <w:b/>
          <w:bCs/>
          <w:sz w:val="28"/>
          <w:szCs w:val="28"/>
        </w:rPr>
        <w:t>прилагательное на первую букву имени»</w:t>
      </w:r>
    </w:p>
    <w:p w14:paraId="3C1E530D" w14:textId="42A2C64F" w:rsidR="004547C7" w:rsidRPr="004547C7" w:rsidRDefault="004547C7" w:rsidP="0045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C7">
        <w:rPr>
          <w:rFonts w:ascii="Times New Roman" w:hAnsi="Times New Roman" w:cs="Times New Roman"/>
          <w:sz w:val="28"/>
          <w:szCs w:val="28"/>
        </w:rPr>
        <w:t>Цель: познакомить участников группы, снят</w:t>
      </w:r>
      <w:r w:rsidR="00207653">
        <w:rPr>
          <w:rFonts w:ascii="Times New Roman" w:hAnsi="Times New Roman" w:cs="Times New Roman"/>
          <w:sz w:val="28"/>
          <w:szCs w:val="28"/>
        </w:rPr>
        <w:t>ь</w:t>
      </w:r>
      <w:r w:rsidRPr="004547C7">
        <w:rPr>
          <w:rFonts w:ascii="Times New Roman" w:hAnsi="Times New Roman" w:cs="Times New Roman"/>
          <w:sz w:val="28"/>
          <w:szCs w:val="28"/>
        </w:rPr>
        <w:t xml:space="preserve"> тревожность.</w:t>
      </w:r>
    </w:p>
    <w:p w14:paraId="7264E6AC" w14:textId="77777777" w:rsidR="004547C7" w:rsidRPr="004547C7" w:rsidRDefault="004547C7" w:rsidP="0045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C7">
        <w:rPr>
          <w:rFonts w:ascii="Times New Roman" w:hAnsi="Times New Roman" w:cs="Times New Roman"/>
          <w:sz w:val="28"/>
          <w:szCs w:val="28"/>
        </w:rPr>
        <w:t>Продолжительность: 5-10 минут.</w:t>
      </w:r>
    </w:p>
    <w:p w14:paraId="23F2433B" w14:textId="4034D1E4" w:rsidR="004547C7" w:rsidRPr="004547C7" w:rsidRDefault="004547C7" w:rsidP="0045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C7">
        <w:rPr>
          <w:rFonts w:ascii="Times New Roman" w:hAnsi="Times New Roman" w:cs="Times New Roman"/>
          <w:sz w:val="28"/>
          <w:szCs w:val="28"/>
        </w:rPr>
        <w:t>Педагог-психолог:</w:t>
      </w:r>
    </w:p>
    <w:p w14:paraId="2A07BADB" w14:textId="1726D243" w:rsidR="00372404" w:rsidRPr="004547C7" w:rsidRDefault="004547C7" w:rsidP="0045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C7">
        <w:rPr>
          <w:rFonts w:ascii="Times New Roman" w:hAnsi="Times New Roman" w:cs="Times New Roman"/>
          <w:sz w:val="28"/>
          <w:szCs w:val="28"/>
        </w:rPr>
        <w:t>«Каждый участник называет свое имя и подбирает на первую букву своего имени прилагательное, которое как-то его характеризует, отражает какие-то особенности его характера, его индивидуальности. Например: «Я Анна. Я Аккуратная». Итак, начинаем».</w:t>
      </w:r>
    </w:p>
    <w:p w14:paraId="4F62D272" w14:textId="067DF625" w:rsidR="00CF365E" w:rsidRPr="004547C7" w:rsidRDefault="00372404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C7">
        <w:rPr>
          <w:rFonts w:ascii="Times New Roman" w:hAnsi="Times New Roman" w:cs="Times New Roman"/>
          <w:b/>
          <w:bCs/>
          <w:sz w:val="28"/>
          <w:szCs w:val="28"/>
        </w:rPr>
        <w:t>2 Упражнение</w:t>
      </w:r>
      <w:r w:rsidR="00CF365E" w:rsidRPr="004547C7">
        <w:rPr>
          <w:rFonts w:ascii="Times New Roman" w:hAnsi="Times New Roman" w:cs="Times New Roman"/>
          <w:b/>
          <w:bCs/>
          <w:sz w:val="28"/>
          <w:szCs w:val="28"/>
        </w:rPr>
        <w:t xml:space="preserve"> «Хлопок»</w:t>
      </w:r>
    </w:p>
    <w:p w14:paraId="1D30495D" w14:textId="77777777" w:rsidR="00CF365E" w:rsidRPr="004547C7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C7">
        <w:rPr>
          <w:rFonts w:ascii="Times New Roman" w:hAnsi="Times New Roman" w:cs="Times New Roman"/>
          <w:sz w:val="28"/>
          <w:szCs w:val="28"/>
        </w:rPr>
        <w:t>Покажите мне ладошку. А теперь попробуйте сделать одной ладошкой хлопок. Получилось? Либо неудобно, либо тяжело и рука устает. Ваши предложения? Нужна вторая ладошка. Я готова дать вам вторую ладошку. Одна ладонь – я, другая – вы. Давайте попробуем (делаем по очереди хлопки). При этом вы улыбались. Я желаю вам всегда улыбаться, когда мы вместе с вами будем «делать хлопок» в жизни. Хлопок – это результат двух ладоней.</w:t>
      </w:r>
    </w:p>
    <w:p w14:paraId="607B487A" w14:textId="77777777" w:rsidR="00CF365E" w:rsidRPr="004547C7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C7">
        <w:rPr>
          <w:rFonts w:ascii="Times New Roman" w:hAnsi="Times New Roman" w:cs="Times New Roman"/>
          <w:sz w:val="28"/>
          <w:szCs w:val="28"/>
        </w:rPr>
        <w:t>ВАЖНО! Взаимодействие педагога - и родителя, родителя и ребенка.</w:t>
      </w:r>
    </w:p>
    <w:p w14:paraId="74986C66" w14:textId="468ACB1C" w:rsidR="00CF365E" w:rsidRPr="004547C7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7C7">
        <w:rPr>
          <w:rFonts w:ascii="Times New Roman" w:hAnsi="Times New Roman" w:cs="Times New Roman"/>
          <w:b/>
          <w:bCs/>
          <w:sz w:val="28"/>
          <w:szCs w:val="28"/>
        </w:rPr>
        <w:t>Немного о сенсо</w:t>
      </w:r>
      <w:r w:rsidR="00F76E7F" w:rsidRPr="004547C7">
        <w:rPr>
          <w:rFonts w:ascii="Times New Roman" w:hAnsi="Times New Roman" w:cs="Times New Roman"/>
          <w:b/>
          <w:bCs/>
          <w:sz w:val="28"/>
          <w:szCs w:val="28"/>
        </w:rPr>
        <w:t>мото</w:t>
      </w:r>
      <w:r w:rsidRPr="004547C7">
        <w:rPr>
          <w:rFonts w:ascii="Times New Roman" w:hAnsi="Times New Roman" w:cs="Times New Roman"/>
          <w:b/>
          <w:bCs/>
          <w:sz w:val="28"/>
          <w:szCs w:val="28"/>
        </w:rPr>
        <w:t>рной интеграции</w:t>
      </w:r>
    </w:p>
    <w:p w14:paraId="16837D78" w14:textId="28E3C40C" w:rsidR="00CF365E" w:rsidRPr="004547C7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C7">
        <w:rPr>
          <w:rFonts w:ascii="Times New Roman" w:hAnsi="Times New Roman" w:cs="Times New Roman"/>
          <w:sz w:val="28"/>
          <w:szCs w:val="28"/>
        </w:rPr>
        <w:t>Нервная система человека получает и обрабатывает информацию от органов чувств. Этот процесс называется сенсорной интеграцией</w:t>
      </w:r>
      <w:r w:rsidR="001546D0" w:rsidRPr="004547C7">
        <w:rPr>
          <w:rFonts w:ascii="Times New Roman" w:hAnsi="Times New Roman" w:cs="Times New Roman"/>
          <w:sz w:val="28"/>
          <w:szCs w:val="28"/>
        </w:rPr>
        <w:t>, когда подключается работа тела тогда это сенсомоторная интеграция или развитие ребенка.</w:t>
      </w:r>
    </w:p>
    <w:p w14:paraId="4D71142C" w14:textId="7E5086FB" w:rsidR="00CF365E" w:rsidRPr="004547C7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C7">
        <w:rPr>
          <w:rFonts w:ascii="Times New Roman" w:hAnsi="Times New Roman" w:cs="Times New Roman"/>
          <w:sz w:val="28"/>
          <w:szCs w:val="28"/>
        </w:rPr>
        <w:t>Расстройство сенсо</w:t>
      </w:r>
      <w:r w:rsidR="001546D0" w:rsidRPr="004547C7">
        <w:rPr>
          <w:rFonts w:ascii="Times New Roman" w:hAnsi="Times New Roman" w:cs="Times New Roman"/>
          <w:sz w:val="28"/>
          <w:szCs w:val="28"/>
        </w:rPr>
        <w:t>мото</w:t>
      </w:r>
      <w:r w:rsidRPr="004547C7">
        <w:rPr>
          <w:rFonts w:ascii="Times New Roman" w:hAnsi="Times New Roman" w:cs="Times New Roman"/>
          <w:sz w:val="28"/>
          <w:szCs w:val="28"/>
        </w:rPr>
        <w:t>рной интеграции описывает ситуацию, когда этот процесс работает неправильно. Нарушение сенсо</w:t>
      </w:r>
      <w:r w:rsidR="001546D0" w:rsidRPr="004547C7">
        <w:rPr>
          <w:rFonts w:ascii="Times New Roman" w:hAnsi="Times New Roman" w:cs="Times New Roman"/>
          <w:sz w:val="28"/>
          <w:szCs w:val="28"/>
        </w:rPr>
        <w:t>мото</w:t>
      </w:r>
      <w:r w:rsidRPr="004547C7">
        <w:rPr>
          <w:rFonts w:ascii="Times New Roman" w:hAnsi="Times New Roman" w:cs="Times New Roman"/>
          <w:sz w:val="28"/>
          <w:szCs w:val="28"/>
        </w:rPr>
        <w:t xml:space="preserve">рной интеграции – это </w:t>
      </w:r>
      <w:r w:rsidRPr="004547C7">
        <w:rPr>
          <w:rFonts w:ascii="Times New Roman" w:hAnsi="Times New Roman" w:cs="Times New Roman"/>
          <w:sz w:val="28"/>
          <w:szCs w:val="28"/>
        </w:rPr>
        <w:lastRenderedPageBreak/>
        <w:t>состояние, при котором мозг испытывает проблемы с получением и реагированием на информацию, поступающую через органы чувств.</w:t>
      </w:r>
    </w:p>
    <w:p w14:paraId="061FC2F1" w14:textId="3E4BB2A5" w:rsidR="00CF365E" w:rsidRPr="004547C7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C7">
        <w:rPr>
          <w:rFonts w:ascii="Times New Roman" w:hAnsi="Times New Roman" w:cs="Times New Roman"/>
          <w:sz w:val="28"/>
          <w:szCs w:val="28"/>
        </w:rPr>
        <w:t>Некоторые люди могут быть сверхчувствительными к обычным, казалось бы, вещам в окружающей среде. Обычные звуки могут быть болезненными или излишне громкими для них, легкое прикосновение ткани может раздражать кожу. Ребенок с нарушениями сенсо</w:t>
      </w:r>
      <w:r w:rsidR="00A11D58" w:rsidRPr="004547C7">
        <w:rPr>
          <w:rFonts w:ascii="Times New Roman" w:hAnsi="Times New Roman" w:cs="Times New Roman"/>
          <w:sz w:val="28"/>
          <w:szCs w:val="28"/>
        </w:rPr>
        <w:t>мото</w:t>
      </w:r>
      <w:r w:rsidRPr="004547C7">
        <w:rPr>
          <w:rFonts w:ascii="Times New Roman" w:hAnsi="Times New Roman" w:cs="Times New Roman"/>
          <w:sz w:val="28"/>
          <w:szCs w:val="28"/>
        </w:rPr>
        <w:t>рной интеграции может казаться неловким, неуклюжим, иметь трудности с координацией движения. Таким детям сложно общаться, участвовать в разговоре или играть.</w:t>
      </w:r>
    </w:p>
    <w:p w14:paraId="0B863AB2" w14:textId="2728CCA2" w:rsidR="00CF365E" w:rsidRP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C7">
        <w:rPr>
          <w:rFonts w:ascii="Times New Roman" w:hAnsi="Times New Roman" w:cs="Times New Roman"/>
          <w:sz w:val="28"/>
          <w:szCs w:val="28"/>
        </w:rPr>
        <w:t>Дети с расстройством сенсо</w:t>
      </w:r>
      <w:r w:rsidR="00A11D58" w:rsidRPr="004547C7">
        <w:rPr>
          <w:rFonts w:ascii="Times New Roman" w:hAnsi="Times New Roman" w:cs="Times New Roman"/>
          <w:sz w:val="28"/>
          <w:szCs w:val="28"/>
        </w:rPr>
        <w:t>мото</w:t>
      </w:r>
      <w:r w:rsidRPr="004547C7">
        <w:rPr>
          <w:rFonts w:ascii="Times New Roman" w:hAnsi="Times New Roman" w:cs="Times New Roman"/>
          <w:sz w:val="28"/>
          <w:szCs w:val="28"/>
        </w:rPr>
        <w:t>рной интеграции испытывают значительные проблемы с обучением и если им не помочь, то их способность к успеху в учебе будет существенн</w:t>
      </w:r>
      <w:r w:rsidR="00F76E7F" w:rsidRPr="004547C7">
        <w:rPr>
          <w:rFonts w:ascii="Times New Roman" w:hAnsi="Times New Roman" w:cs="Times New Roman"/>
          <w:sz w:val="28"/>
          <w:szCs w:val="28"/>
        </w:rPr>
        <w:t>о</w:t>
      </w:r>
      <w:r w:rsidRPr="004547C7">
        <w:rPr>
          <w:rFonts w:ascii="Times New Roman" w:hAnsi="Times New Roman" w:cs="Times New Roman"/>
          <w:sz w:val="28"/>
          <w:szCs w:val="28"/>
        </w:rPr>
        <w:t> снижена этими нарушениями. Кроме того, стресс, вызванный таким состоянием, может привести к тревоге, депрессии или проблемам с поведением. Проблемы сенсо</w:t>
      </w:r>
      <w:r w:rsidR="00A11D58" w:rsidRPr="004547C7">
        <w:rPr>
          <w:rFonts w:ascii="Times New Roman" w:hAnsi="Times New Roman" w:cs="Times New Roman"/>
          <w:sz w:val="28"/>
          <w:szCs w:val="28"/>
        </w:rPr>
        <w:t>мото</w:t>
      </w:r>
      <w:r w:rsidRPr="004547C7">
        <w:rPr>
          <w:rFonts w:ascii="Times New Roman" w:hAnsi="Times New Roman" w:cs="Times New Roman"/>
          <w:sz w:val="28"/>
          <w:szCs w:val="28"/>
        </w:rPr>
        <w:t>рной интеграции чаще выявляются у детей. Но они могут также повлиять на взрослых.</w:t>
      </w:r>
    </w:p>
    <w:p w14:paraId="37867969" w14:textId="2438F14B" w:rsidR="00CF365E" w:rsidRPr="00207653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653">
        <w:rPr>
          <w:rFonts w:ascii="Times New Roman" w:hAnsi="Times New Roman" w:cs="Times New Roman"/>
          <w:b/>
          <w:bCs/>
          <w:sz w:val="28"/>
          <w:szCs w:val="28"/>
        </w:rPr>
        <w:t>Симптомы нарушения сенсо</w:t>
      </w:r>
      <w:r w:rsidR="00A11D58" w:rsidRPr="00207653">
        <w:rPr>
          <w:rFonts w:ascii="Times New Roman" w:hAnsi="Times New Roman" w:cs="Times New Roman"/>
          <w:b/>
          <w:bCs/>
          <w:sz w:val="28"/>
          <w:szCs w:val="28"/>
        </w:rPr>
        <w:t>мото</w:t>
      </w:r>
      <w:r w:rsidRPr="00207653">
        <w:rPr>
          <w:rFonts w:ascii="Times New Roman" w:hAnsi="Times New Roman" w:cs="Times New Roman"/>
          <w:b/>
          <w:bCs/>
          <w:sz w:val="28"/>
          <w:szCs w:val="28"/>
        </w:rPr>
        <w:t>рной интеграции, </w:t>
      </w:r>
      <w:r w:rsidR="00A11D58" w:rsidRPr="00207653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207653">
        <w:rPr>
          <w:rFonts w:ascii="Times New Roman" w:hAnsi="Times New Roman" w:cs="Times New Roman"/>
          <w:b/>
          <w:bCs/>
          <w:sz w:val="28"/>
          <w:szCs w:val="28"/>
        </w:rPr>
        <w:t> методом сенсо</w:t>
      </w:r>
      <w:r w:rsidR="00A11D58" w:rsidRPr="00207653">
        <w:rPr>
          <w:rFonts w:ascii="Times New Roman" w:hAnsi="Times New Roman" w:cs="Times New Roman"/>
          <w:b/>
          <w:bCs/>
          <w:sz w:val="28"/>
          <w:szCs w:val="28"/>
        </w:rPr>
        <w:t>мото</w:t>
      </w:r>
      <w:r w:rsidRPr="00207653">
        <w:rPr>
          <w:rFonts w:ascii="Times New Roman" w:hAnsi="Times New Roman" w:cs="Times New Roman"/>
          <w:b/>
          <w:bCs/>
          <w:sz w:val="28"/>
          <w:szCs w:val="28"/>
        </w:rPr>
        <w:t>рной интеграции</w:t>
      </w:r>
    </w:p>
    <w:p w14:paraId="3CEC7435" w14:textId="77777777" w:rsidR="00CF365E" w:rsidRPr="00207653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53">
        <w:rPr>
          <w:rFonts w:ascii="Times New Roman" w:hAnsi="Times New Roman" w:cs="Times New Roman"/>
          <w:sz w:val="28"/>
          <w:szCs w:val="28"/>
        </w:rPr>
        <w:t>Нарушение сенсорной интеграции может повлиять на одно или несколько из органов чувств, например, слух, осязание или вкус, человек может быть чрезмерно или недостаточно чувствительным в тех сферах, с которыми у них есть сложности.</w:t>
      </w:r>
    </w:p>
    <w:p w14:paraId="5632DE88" w14:textId="77777777" w:rsidR="00CF365E" w:rsidRPr="00207653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53">
        <w:rPr>
          <w:rFonts w:ascii="Times New Roman" w:hAnsi="Times New Roman" w:cs="Times New Roman"/>
          <w:sz w:val="28"/>
          <w:szCs w:val="28"/>
        </w:rPr>
        <w:t>Кому-то шорох карандаша по бумаге может причинить значительный дискомфорт, заставить кричать или закрывать уши. Другой может избегать прикосновения, либо носить одежду только определенных цветов, либо из определенных материалов и т.д.</w:t>
      </w:r>
    </w:p>
    <w:p w14:paraId="788FF9F8" w14:textId="77777777" w:rsidR="00CF365E" w:rsidRPr="00207653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53">
        <w:rPr>
          <w:rFonts w:ascii="Times New Roman" w:hAnsi="Times New Roman" w:cs="Times New Roman"/>
          <w:sz w:val="28"/>
          <w:szCs w:val="28"/>
        </w:rPr>
        <w:t>Кто-то не ест красное (борщ, свеклу, помидоры), а кто-то ест только хрустящее – чипсы, сухари, печенье.</w:t>
      </w:r>
    </w:p>
    <w:p w14:paraId="467594E2" w14:textId="7C511F00" w:rsidR="00CF365E" w:rsidRPr="00207653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53">
        <w:rPr>
          <w:rFonts w:ascii="Times New Roman" w:hAnsi="Times New Roman" w:cs="Times New Roman"/>
          <w:sz w:val="28"/>
          <w:szCs w:val="28"/>
        </w:rPr>
        <w:t xml:space="preserve">Кто-то излишне чувствительный, а </w:t>
      </w:r>
      <w:r w:rsidR="00A11D58" w:rsidRPr="00207653">
        <w:rPr>
          <w:rFonts w:ascii="Times New Roman" w:hAnsi="Times New Roman" w:cs="Times New Roman"/>
          <w:sz w:val="28"/>
          <w:szCs w:val="28"/>
        </w:rPr>
        <w:t>кто-то, наоборот,</w:t>
      </w:r>
      <w:r w:rsidRPr="00207653">
        <w:rPr>
          <w:rFonts w:ascii="Times New Roman" w:hAnsi="Times New Roman" w:cs="Times New Roman"/>
          <w:sz w:val="28"/>
          <w:szCs w:val="28"/>
        </w:rPr>
        <w:t xml:space="preserve"> не обращает внимание ни на что вокруг.</w:t>
      </w:r>
    </w:p>
    <w:p w14:paraId="27DD6A42" w14:textId="721D8BEC" w:rsidR="00CF365E" w:rsidRPr="00207653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53">
        <w:rPr>
          <w:rFonts w:ascii="Times New Roman" w:hAnsi="Times New Roman" w:cs="Times New Roman"/>
          <w:sz w:val="28"/>
          <w:szCs w:val="28"/>
        </w:rPr>
        <w:t>Такие дети могут не реагировать на сильную жару, холод или даже боль. Многие с расстройством сенсо</w:t>
      </w:r>
      <w:r w:rsidR="00A11D58" w:rsidRPr="00207653">
        <w:rPr>
          <w:rFonts w:ascii="Times New Roman" w:hAnsi="Times New Roman" w:cs="Times New Roman"/>
          <w:sz w:val="28"/>
          <w:szCs w:val="28"/>
        </w:rPr>
        <w:t>мото</w:t>
      </w:r>
      <w:r w:rsidRPr="00207653">
        <w:rPr>
          <w:rFonts w:ascii="Times New Roman" w:hAnsi="Times New Roman" w:cs="Times New Roman"/>
          <w:sz w:val="28"/>
          <w:szCs w:val="28"/>
        </w:rPr>
        <w:t>рной интеграции в детстве страдают недостатком внимания из-за сложности сосредоточения. Они становятся тревожными по мере взросления. Эти дети часто плохо переносят перемены – новые места, новые правила. </w:t>
      </w:r>
      <w:hyperlink r:id="rId5" w:history="1">
        <w:r w:rsidRPr="002076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Они могут часто устраивать истерики или срывы</w:t>
        </w:r>
      </w:hyperlink>
      <w:r w:rsidRPr="00207653">
        <w:rPr>
          <w:rFonts w:ascii="Times New Roman" w:hAnsi="Times New Roman" w:cs="Times New Roman"/>
          <w:sz w:val="28"/>
          <w:szCs w:val="28"/>
        </w:rPr>
        <w:t>.</w:t>
      </w:r>
    </w:p>
    <w:p w14:paraId="74423CBE" w14:textId="0987AD3B" w:rsidR="00CF365E" w:rsidRPr="004547C7" w:rsidRDefault="00A11D58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4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</w:t>
      </w:r>
      <w:r w:rsidR="00CF365E" w:rsidRPr="00454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методом сенсо</w:t>
      </w:r>
      <w:r w:rsidRPr="00454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мото</w:t>
      </w:r>
      <w:r w:rsidR="00CF365E" w:rsidRPr="00454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рной интеграции</w:t>
      </w:r>
    </w:p>
    <w:p w14:paraId="2C212BE7" w14:textId="4DFE57F4" w:rsidR="00CF365E" w:rsidRPr="004547C7" w:rsidRDefault="00A11D58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C7">
        <w:rPr>
          <w:rFonts w:ascii="Times New Roman" w:hAnsi="Times New Roman" w:cs="Times New Roman"/>
          <w:sz w:val="28"/>
          <w:szCs w:val="28"/>
        </w:rPr>
        <w:t xml:space="preserve">Всё </w:t>
      </w:r>
      <w:r w:rsidR="00CF365E" w:rsidRPr="004547C7">
        <w:rPr>
          <w:rFonts w:ascii="Times New Roman" w:hAnsi="Times New Roman" w:cs="Times New Roman"/>
          <w:sz w:val="28"/>
          <w:szCs w:val="28"/>
        </w:rPr>
        <w:t>зависит от индивидуальных потребностей ребенка. Но в целом, задача помочь детям научиться использовать свои сенсорные системы для ежедневного взаимодействия. Которое они обычно не очень хорошо переносят и помогает им привыкнуть к предметам или явлениям, которые они не могут терпеть.</w:t>
      </w:r>
    </w:p>
    <w:p w14:paraId="1632A3C6" w14:textId="2984CD6E" w:rsidR="00983D8E" w:rsidRDefault="00983D8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3D8E">
        <w:rPr>
          <w:rFonts w:ascii="Times New Roman" w:hAnsi="Times New Roman" w:cs="Times New Roman"/>
          <w:b/>
          <w:bCs/>
          <w:sz w:val="28"/>
          <w:szCs w:val="28"/>
        </w:rPr>
        <w:t>3 Упражнение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«Сенсорная тропа».</w:t>
      </w:r>
    </w:p>
    <w:p w14:paraId="1AC372DF" w14:textId="08AC41D1" w:rsidR="00983D8E" w:rsidRPr="00983D8E" w:rsidRDefault="00983D8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8E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развивать слуховое и зрительное восприятие, </w:t>
      </w:r>
      <w:r w:rsidR="00CB5929">
        <w:rPr>
          <w:rFonts w:ascii="Times New Roman" w:hAnsi="Times New Roman" w:cs="Times New Roman"/>
          <w:sz w:val="28"/>
          <w:szCs w:val="28"/>
        </w:rPr>
        <w:t>активизировать мыслительную деятельность, тактильную чувствительность.</w:t>
      </w:r>
    </w:p>
    <w:p w14:paraId="35106EBF" w14:textId="52FB04B2" w:rsidR="00983D8E" w:rsidRPr="00983D8E" w:rsidRDefault="00983D8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8E">
        <w:rPr>
          <w:rFonts w:ascii="Times New Roman" w:hAnsi="Times New Roman" w:cs="Times New Roman"/>
          <w:sz w:val="28"/>
          <w:szCs w:val="28"/>
        </w:rPr>
        <w:t>Пройти по тактильным резиновым коврикам, попробовать</w:t>
      </w:r>
      <w:r w:rsidR="00CB5929">
        <w:rPr>
          <w:rFonts w:ascii="Times New Roman" w:hAnsi="Times New Roman" w:cs="Times New Roman"/>
          <w:sz w:val="28"/>
          <w:szCs w:val="28"/>
        </w:rPr>
        <w:t xml:space="preserve"> для начала.</w:t>
      </w:r>
    </w:p>
    <w:p w14:paraId="685CDE5E" w14:textId="0C34867B" w:rsidR="00372404" w:rsidRPr="00983D8E" w:rsidRDefault="00983D8E" w:rsidP="00CB5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8E">
        <w:rPr>
          <w:rFonts w:ascii="Times New Roman" w:hAnsi="Times New Roman" w:cs="Times New Roman"/>
          <w:sz w:val="28"/>
          <w:szCs w:val="28"/>
        </w:rPr>
        <w:t>Далее, составить схему с использованием стрелок и музыкальных инструментов.</w:t>
      </w:r>
    </w:p>
    <w:p w14:paraId="1872BFC3" w14:textId="2C7D6187" w:rsidR="00372404" w:rsidRDefault="00CB5929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Упражнение «Разноцветные кольца»</w:t>
      </w:r>
    </w:p>
    <w:p w14:paraId="3A4ADE87" w14:textId="5B2F2D21" w:rsidR="00CB5929" w:rsidRDefault="00CB5929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2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слуховое восприятие, моторную координацию, внимание.</w:t>
      </w:r>
    </w:p>
    <w:p w14:paraId="2F179C28" w14:textId="71A29B7B" w:rsidR="00CB5929" w:rsidRDefault="00CB5929" w:rsidP="00CB5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двумя ногами в кольца и называть цвета в одну сторону, возвращаясь прыгать на одной ноге поочередно в кольца.</w:t>
      </w:r>
    </w:p>
    <w:p w14:paraId="07C6B949" w14:textId="01402E74" w:rsidR="00CB5929" w:rsidRDefault="00CB5929" w:rsidP="00CB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92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 Упражнение </w:t>
      </w:r>
      <w:r w:rsidR="00940A3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Доска Бильгоу, кинезио мячи и мешочки</w:t>
      </w:r>
      <w:r w:rsidR="00940A31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C1E1E4" w14:textId="77777777" w:rsidR="008D4691" w:rsidRDefault="008D4691" w:rsidP="00CB5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A31" w:rsidRPr="00940A31">
        <w:rPr>
          <w:rFonts w:ascii="Times New Roman" w:hAnsi="Times New Roman" w:cs="Times New Roman"/>
          <w:sz w:val="28"/>
          <w:szCs w:val="28"/>
        </w:rPr>
        <w:t>Отбиваем сначала один мяч об пол стоя на доске, далее вводим мячи ещё, 2, 3, 4. При этом проговариваем стих.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B5A81" w14:textId="06F5A4DA" w:rsidR="008D4691" w:rsidRDefault="008D4691" w:rsidP="008D46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4691">
        <w:rPr>
          <w:rFonts w:ascii="Times New Roman" w:hAnsi="Times New Roman" w:cs="Times New Roman"/>
          <w:sz w:val="28"/>
          <w:szCs w:val="28"/>
        </w:rPr>
        <w:t>Я с посудой осторожна –</w:t>
      </w:r>
      <w:r w:rsidRPr="008D4691">
        <w:rPr>
          <w:rFonts w:ascii="Times New Roman" w:hAnsi="Times New Roman" w:cs="Times New Roman"/>
          <w:sz w:val="28"/>
          <w:szCs w:val="28"/>
        </w:rPr>
        <w:br/>
        <w:t>Ведь разбить посуду можно.</w:t>
      </w:r>
      <w:r w:rsidRPr="008D4691">
        <w:rPr>
          <w:rFonts w:ascii="Times New Roman" w:hAnsi="Times New Roman" w:cs="Times New Roman"/>
          <w:sz w:val="28"/>
          <w:szCs w:val="28"/>
        </w:rPr>
        <w:br/>
        <w:t>Я носить, и ставить буду</w:t>
      </w:r>
      <w:r w:rsidRPr="008D4691">
        <w:rPr>
          <w:rFonts w:ascii="Times New Roman" w:hAnsi="Times New Roman" w:cs="Times New Roman"/>
          <w:sz w:val="28"/>
          <w:szCs w:val="28"/>
        </w:rPr>
        <w:br/>
        <w:t>Аккуратно всю посуду!</w:t>
      </w:r>
    </w:p>
    <w:p w14:paraId="62FC6A69" w14:textId="2B813F91" w:rsidR="008D4691" w:rsidRDefault="008D4691" w:rsidP="008D46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4691">
        <w:rPr>
          <w:rFonts w:ascii="Times New Roman" w:hAnsi="Times New Roman" w:cs="Times New Roman"/>
          <w:sz w:val="28"/>
          <w:szCs w:val="28"/>
        </w:rPr>
        <w:t>Говорила вилка ложке:</w:t>
      </w:r>
      <w:r w:rsidRPr="008D4691">
        <w:rPr>
          <w:rFonts w:ascii="Times New Roman" w:hAnsi="Times New Roman" w:cs="Times New Roman"/>
          <w:sz w:val="28"/>
          <w:szCs w:val="28"/>
        </w:rPr>
        <w:br/>
        <w:t>У меня четыре ножки.</w:t>
      </w:r>
      <w:r w:rsidRPr="008D4691">
        <w:rPr>
          <w:rFonts w:ascii="Times New Roman" w:hAnsi="Times New Roman" w:cs="Times New Roman"/>
          <w:sz w:val="28"/>
          <w:szCs w:val="28"/>
        </w:rPr>
        <w:br/>
        <w:t>Мною можно есть котлеты,</w:t>
      </w:r>
      <w:r w:rsidRPr="008D4691">
        <w:rPr>
          <w:rFonts w:ascii="Times New Roman" w:hAnsi="Times New Roman" w:cs="Times New Roman"/>
          <w:sz w:val="28"/>
          <w:szCs w:val="28"/>
        </w:rPr>
        <w:br/>
        <w:t>Рыбу, мясо и омлеты.</w:t>
      </w:r>
    </w:p>
    <w:p w14:paraId="682175E1" w14:textId="66B41F9D" w:rsidR="00207653" w:rsidRDefault="008D4691" w:rsidP="002076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4691">
        <w:rPr>
          <w:rFonts w:ascii="Times New Roman" w:hAnsi="Times New Roman" w:cs="Times New Roman"/>
          <w:sz w:val="28"/>
          <w:szCs w:val="28"/>
        </w:rPr>
        <w:t>Мыть посуду – не пустяк.</w:t>
      </w:r>
      <w:r w:rsidRPr="008D4691">
        <w:rPr>
          <w:rFonts w:ascii="Times New Roman" w:hAnsi="Times New Roman" w:cs="Times New Roman"/>
          <w:sz w:val="28"/>
          <w:szCs w:val="28"/>
        </w:rPr>
        <w:br/>
        <w:t>Блюдца мокрые скользят,</w:t>
      </w:r>
      <w:r w:rsidRPr="008D4691">
        <w:rPr>
          <w:rFonts w:ascii="Times New Roman" w:hAnsi="Times New Roman" w:cs="Times New Roman"/>
          <w:sz w:val="28"/>
          <w:szCs w:val="28"/>
        </w:rPr>
        <w:br/>
        <w:t>Ложки, падая, звенят,</w:t>
      </w:r>
      <w:r w:rsidRPr="008D4691">
        <w:rPr>
          <w:rFonts w:ascii="Times New Roman" w:hAnsi="Times New Roman" w:cs="Times New Roman"/>
          <w:sz w:val="28"/>
          <w:szCs w:val="28"/>
        </w:rPr>
        <w:br/>
        <w:t>Помогая нашей маме,</w:t>
      </w:r>
      <w:r w:rsidRPr="008D4691">
        <w:rPr>
          <w:rFonts w:ascii="Times New Roman" w:hAnsi="Times New Roman" w:cs="Times New Roman"/>
          <w:sz w:val="28"/>
          <w:szCs w:val="28"/>
        </w:rPr>
        <w:br/>
        <w:t>Мы посуду моем сами.</w:t>
      </w:r>
    </w:p>
    <w:p w14:paraId="1F36600E" w14:textId="67268FEE" w:rsidR="00207653" w:rsidRPr="00207653" w:rsidRDefault="008D4691" w:rsidP="00CB5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53">
        <w:rPr>
          <w:rFonts w:ascii="Times New Roman" w:hAnsi="Times New Roman" w:cs="Times New Roman"/>
          <w:sz w:val="28"/>
          <w:szCs w:val="28"/>
        </w:rPr>
        <w:t>- Метиться и кидать в цель мешочки, либо мячи стоя на доске</w:t>
      </w:r>
      <w:r w:rsidR="00207653">
        <w:rPr>
          <w:rFonts w:ascii="Times New Roman" w:hAnsi="Times New Roman" w:cs="Times New Roman"/>
          <w:sz w:val="28"/>
          <w:szCs w:val="28"/>
        </w:rPr>
        <w:t xml:space="preserve"> Бильгоу</w:t>
      </w:r>
      <w:r w:rsidRPr="00207653">
        <w:rPr>
          <w:rFonts w:ascii="Times New Roman" w:hAnsi="Times New Roman" w:cs="Times New Roman"/>
          <w:sz w:val="28"/>
          <w:szCs w:val="28"/>
        </w:rPr>
        <w:t>.</w:t>
      </w:r>
    </w:p>
    <w:p w14:paraId="1FC981D2" w14:textId="77777777" w:rsidR="00372404" w:rsidRPr="00CB5929" w:rsidRDefault="00372404" w:rsidP="00E439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4E8E4" w14:textId="658F8453" w:rsidR="00372404" w:rsidRDefault="00207653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72404">
        <w:rPr>
          <w:rFonts w:ascii="Times New Roman" w:hAnsi="Times New Roman" w:cs="Times New Roman"/>
          <w:b/>
          <w:bCs/>
          <w:sz w:val="28"/>
          <w:szCs w:val="28"/>
        </w:rPr>
        <w:t>екомендации:</w:t>
      </w:r>
    </w:p>
    <w:p w14:paraId="0B125DB0" w14:textId="6E12EE42" w:rsidR="00372404" w:rsidRPr="00CF365E" w:rsidRDefault="00207653" w:rsidP="00E439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F365E" w:rsidRPr="00CF365E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упражнений для сенсо</w:t>
      </w:r>
      <w:r w:rsidR="00A11D58">
        <w:rPr>
          <w:rFonts w:ascii="Times New Roman" w:hAnsi="Times New Roman" w:cs="Times New Roman"/>
          <w:b/>
          <w:bCs/>
          <w:sz w:val="28"/>
          <w:szCs w:val="28"/>
        </w:rPr>
        <w:t>мото</w:t>
      </w:r>
      <w:r w:rsidR="00CF365E" w:rsidRPr="00CF365E">
        <w:rPr>
          <w:rFonts w:ascii="Times New Roman" w:hAnsi="Times New Roman" w:cs="Times New Roman"/>
          <w:b/>
          <w:bCs/>
          <w:sz w:val="28"/>
          <w:szCs w:val="28"/>
        </w:rPr>
        <w:t>рной интеграции</w:t>
      </w:r>
    </w:p>
    <w:p w14:paraId="01881E89" w14:textId="77777777" w:rsidR="00CF365E" w:rsidRP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1.Игры с пластилином, глиной, тестом, специальной пеной, и т.д.</w:t>
      </w:r>
    </w:p>
    <w:p w14:paraId="5E0824B1" w14:textId="13546E2E" w:rsidR="00CF365E" w:rsidRP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Детям необходимо трогать разнообразные текстуры и играть с ними, чтобы развить нормальное тактильное восприятие. Если ваш малыш отказывается играть с пластилином и подобными массами, вам тем более необходимо увлечь малыша такой игрой.</w:t>
      </w:r>
    </w:p>
    <w:p w14:paraId="7974799C" w14:textId="77777777" w:rsidR="00CF365E" w:rsidRP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«Тяжелая работа»</w:t>
      </w:r>
    </w:p>
    <w:p w14:paraId="046A3CC7" w14:textId="06D8BEC1" w:rsidR="00CF365E" w:rsidRP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 xml:space="preserve">Регулярные нагрузки для их нервной системы помогут </w:t>
      </w:r>
      <w:r w:rsidR="00207653">
        <w:rPr>
          <w:rFonts w:ascii="Times New Roman" w:hAnsi="Times New Roman" w:cs="Times New Roman"/>
          <w:sz w:val="28"/>
          <w:szCs w:val="28"/>
        </w:rPr>
        <w:t>детям</w:t>
      </w:r>
      <w:r w:rsidRPr="00CF365E">
        <w:rPr>
          <w:rFonts w:ascii="Times New Roman" w:hAnsi="Times New Roman" w:cs="Times New Roman"/>
          <w:sz w:val="28"/>
          <w:szCs w:val="28"/>
        </w:rPr>
        <w:t xml:space="preserve"> успокоиться. Такие мероприятия оказывают воздействие на тело, мышцы и суставы, помогая вечно жаждущим движения малышам, получить необходимую нагрузку. Очень хороши упражнения с утяжеленными предметами, прыжки на батуте, лазанье по канату или шведской стенке, толкание предметов или раскачивание. Таким малышам особенно полезно чувствовать себя «сжатыми», когда на их тело оказывается глубокое давление.</w:t>
      </w:r>
    </w:p>
    <w:p w14:paraId="7AAA4F5E" w14:textId="77777777" w:rsidR="00CF365E" w:rsidRP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В целом, подобные упражнения необходимы всем детям! Но детям с реактивной нервной системой это необходимо вдвойне, ведь именно активная деятельность дает им необходимую сенсорную нагрузку, а эффект от этого может быть удивительным, ваш малыш сможет регулировать своё поведение и уровень возбуждения.</w:t>
      </w:r>
    </w:p>
    <w:p w14:paraId="72B3C860" w14:textId="77C9C9ED" w:rsidR="00CF365E" w:rsidRP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 xml:space="preserve">Совет: </w:t>
      </w:r>
      <w:r w:rsidR="00A11D58">
        <w:rPr>
          <w:rFonts w:ascii="Times New Roman" w:hAnsi="Times New Roman" w:cs="Times New Roman"/>
          <w:sz w:val="28"/>
          <w:szCs w:val="28"/>
        </w:rPr>
        <w:t>в</w:t>
      </w:r>
      <w:r w:rsidRPr="00CF365E">
        <w:rPr>
          <w:rFonts w:ascii="Times New Roman" w:hAnsi="Times New Roman" w:cs="Times New Roman"/>
          <w:sz w:val="28"/>
          <w:szCs w:val="28"/>
        </w:rPr>
        <w:t>сегда лучше чередовать задания, требующие усидчивости и активную деятельность.</w:t>
      </w:r>
    </w:p>
    <w:p w14:paraId="761AF532" w14:textId="77777777" w:rsidR="00CF365E" w:rsidRP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Кстати, игры с песком (ваш малыш может рыть тоннели, строить замки) также очень полезен для подвижных детей, как и для детей с тактильными проблемами.</w:t>
      </w:r>
    </w:p>
    <w:p w14:paraId="033D75C8" w14:textId="77777777" w:rsidR="00CF365E" w:rsidRP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Программы для сна:</w:t>
      </w:r>
    </w:p>
    <w:p w14:paraId="67DC1B72" w14:textId="77777777" w:rsidR="00CF365E" w:rsidRP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Дети и взрослые с проблемами сенсорного восприятия часто испытывают проблемы с засыпанием и сном. Следующие изделия и виды деятельности могут оказать помощь в таком случае:</w:t>
      </w:r>
    </w:p>
    <w:p w14:paraId="0215E18D" w14:textId="77777777" w:rsidR="00CF365E" w:rsidRPr="00CF365E" w:rsidRDefault="00CF365E" w:rsidP="00CF365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аппараты, производящие звуки природы;</w:t>
      </w:r>
    </w:p>
    <w:p w14:paraId="24DB35B6" w14:textId="77777777" w:rsidR="00CF365E" w:rsidRPr="00CF365E" w:rsidRDefault="00CF365E" w:rsidP="00CF365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ароматические лампы;</w:t>
      </w:r>
    </w:p>
    <w:p w14:paraId="08A85DD0" w14:textId="29138F8A" w:rsidR="00CF365E" w:rsidRPr="00CF365E" w:rsidRDefault="00CF365E" w:rsidP="00CF365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lastRenderedPageBreak/>
        <w:t>ночники, лава-лампы;</w:t>
      </w:r>
    </w:p>
    <w:p w14:paraId="3E23AE1C" w14:textId="77777777" w:rsidR="00CF365E" w:rsidRPr="00CF365E" w:rsidRDefault="00CF365E" w:rsidP="00CF365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расслабляющая музыка;</w:t>
      </w:r>
    </w:p>
    <w:p w14:paraId="79DB2ED3" w14:textId="77777777" w:rsidR="00CF365E" w:rsidRPr="00CF365E" w:rsidRDefault="00CF365E" w:rsidP="00CF365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утяжеленные одеяла;</w:t>
      </w:r>
    </w:p>
    <w:p w14:paraId="68A05FDE" w14:textId="77777777" w:rsidR="00CF365E" w:rsidRPr="00CF365E" w:rsidRDefault="00CF365E" w:rsidP="00CF365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физические нагрузки перед отходом ко сну;</w:t>
      </w:r>
    </w:p>
    <w:p w14:paraId="4336697E" w14:textId="77777777" w:rsidR="00CF365E" w:rsidRPr="00CF365E" w:rsidRDefault="00CF365E" w:rsidP="00CF365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спальные мешки.</w:t>
      </w:r>
    </w:p>
    <w:p w14:paraId="1979DD9E" w14:textId="77777777" w:rsidR="00CF365E" w:rsidRP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Игры с водой и песком</w:t>
      </w:r>
    </w:p>
    <w:p w14:paraId="7337BDE1" w14:textId="6E7656C7" w:rsidR="00CF365E" w:rsidRP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 xml:space="preserve">Игры с водой и песком – это веселье, которое, кроме того, дает ребенку тактильную стимуляцию. </w:t>
      </w:r>
    </w:p>
    <w:p w14:paraId="3C7C4584" w14:textId="77777777" w:rsidR="00CF365E" w:rsidRP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Вестибулярные движения</w:t>
      </w:r>
    </w:p>
    <w:p w14:paraId="1AF8F5A7" w14:textId="77777777" w:rsidR="00A11D58" w:rsidRDefault="00CF365E" w:rsidP="00A1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Детям необходимо двигаться! Для некоторых малышей – это страшно, а некоторые просто не могут остановиться. Вестибулярные движения (или проприоцептивная стимуляция) может взбодрить малыша или наоборот успокоить</w:t>
      </w:r>
    </w:p>
    <w:p w14:paraId="44D8D19A" w14:textId="77777777" w:rsidR="00CF365E" w:rsidRPr="00CF365E" w:rsidRDefault="00CF365E" w:rsidP="00CF365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качели;</w:t>
      </w:r>
    </w:p>
    <w:p w14:paraId="4CEDDFBB" w14:textId="77777777" w:rsidR="00CF365E" w:rsidRPr="00CF365E" w:rsidRDefault="00CF365E" w:rsidP="00CF365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раскачивающиеся игрушки;</w:t>
      </w:r>
    </w:p>
    <w:p w14:paraId="5CACDA28" w14:textId="77777777" w:rsidR="00CF365E" w:rsidRPr="00CF365E" w:rsidRDefault="00CF365E" w:rsidP="00CF365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самокаты;</w:t>
      </w:r>
    </w:p>
    <w:p w14:paraId="6E3A0679" w14:textId="77777777" w:rsidR="00CF365E" w:rsidRPr="00CF365E" w:rsidRDefault="00CF365E" w:rsidP="00CF365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скейты;</w:t>
      </w:r>
    </w:p>
    <w:p w14:paraId="431736E9" w14:textId="77777777" w:rsidR="00CF365E" w:rsidRPr="00CF365E" w:rsidRDefault="00CF365E" w:rsidP="00CF365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ролики;</w:t>
      </w:r>
    </w:p>
    <w:p w14:paraId="2A3C1CA8" w14:textId="2B9D39DE" w:rsidR="00CF365E" w:rsidRPr="00A11D58" w:rsidRDefault="00CF365E" w:rsidP="00A11D5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шведская стенка;</w:t>
      </w:r>
    </w:p>
    <w:p w14:paraId="5F241400" w14:textId="77777777" w:rsidR="00CF365E" w:rsidRPr="00CF365E" w:rsidRDefault="00CF365E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Ароматерапия</w:t>
      </w:r>
    </w:p>
    <w:p w14:paraId="70C6EBDD" w14:textId="2069355A" w:rsidR="00CF365E" w:rsidRPr="00CF365E" w:rsidRDefault="00CF365E" w:rsidP="00A1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 xml:space="preserve">Ароматерапия — это прекрасный способ для занятий с детьми, которые не чувствуют некоторые запахи или наоборот очень к ним чувствительны. Вам и малышу доставят удовольствия ароматические масла, свечи, диффузоры. </w:t>
      </w:r>
    </w:p>
    <w:p w14:paraId="1A53777F" w14:textId="0C577388" w:rsidR="00CF365E" w:rsidRPr="00A11D58" w:rsidRDefault="00A11D58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1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CF365E" w:rsidRPr="00A11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Игры с туннелями и палатками</w:t>
      </w:r>
    </w:p>
    <w:p w14:paraId="404C25A3" w14:textId="11F7D105" w:rsidR="00CF365E" w:rsidRPr="00CF365E" w:rsidRDefault="00CF365E" w:rsidP="00CF365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Используйте тоннели для развития крупной моторики.</w:t>
      </w:r>
    </w:p>
    <w:p w14:paraId="444CB0B6" w14:textId="77777777" w:rsidR="00CF365E" w:rsidRPr="00CF365E" w:rsidRDefault="00CF365E" w:rsidP="00CF365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Даже просто ползая через тоннель, ребенок развивает координацию.</w:t>
      </w:r>
    </w:p>
    <w:p w14:paraId="4D240F6E" w14:textId="77777777" w:rsidR="00CF365E" w:rsidRPr="00CF365E" w:rsidRDefault="00CF365E" w:rsidP="00CF365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Обогатите тактильный опыт ребенка, размещая в тоннели разные предметы или помещая в него ковровое покрытие.</w:t>
      </w:r>
    </w:p>
    <w:p w14:paraId="7B70DC94" w14:textId="77777777" w:rsidR="00CF365E" w:rsidRPr="00CF365E" w:rsidRDefault="00CF365E" w:rsidP="00CF365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Вы можете немного потрясти тоннель (настоящее землетрясение!), когда малыш внутри, чтобы улучшить его проприоцептивные и вестибулярные реакции.</w:t>
      </w:r>
    </w:p>
    <w:p w14:paraId="33CB1001" w14:textId="6B1A7186" w:rsidR="00CF365E" w:rsidRDefault="00CF365E" w:rsidP="00CF365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sz w:val="28"/>
          <w:szCs w:val="28"/>
        </w:rPr>
        <w:t>Используйте палатки для создания безопасной атмосферы, необходимой детям, перегруженным сенсорными стимулами, малыш может даже подремать в таком уютном месте, отдохнуть (вы можете положить там мягкие подушки, одеяла, наушники с приятной музыкой, лава-лампы, ночники, чтобы создать расслабляющую атмосферу).</w:t>
      </w:r>
    </w:p>
    <w:p w14:paraId="359E74B5" w14:textId="77777777" w:rsidR="00207653" w:rsidRPr="00207653" w:rsidRDefault="00207653" w:rsidP="00207653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653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14:paraId="63155638" w14:textId="315F71D3" w:rsidR="00207653" w:rsidRPr="00207653" w:rsidRDefault="00207653" w:rsidP="00207653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653">
        <w:rPr>
          <w:rFonts w:ascii="Times New Roman" w:hAnsi="Times New Roman" w:cs="Times New Roman"/>
          <w:sz w:val="28"/>
          <w:szCs w:val="28"/>
        </w:rPr>
        <w:t>Высказывание родителей в кругу своих впечатлений о встрече.</w:t>
      </w:r>
      <w:r w:rsidRPr="00207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B63B7F" w14:textId="77777777" w:rsidR="00207653" w:rsidRPr="00CF365E" w:rsidRDefault="00207653" w:rsidP="00207653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1C0D0742" w14:textId="77777777" w:rsidR="006B4166" w:rsidRPr="003A5ED1" w:rsidRDefault="006B4166" w:rsidP="00CF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4166" w:rsidRPr="003A5ED1" w:rsidSect="00CF36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1965"/>
    <w:multiLevelType w:val="multilevel"/>
    <w:tmpl w:val="E0FA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8617C"/>
    <w:multiLevelType w:val="multilevel"/>
    <w:tmpl w:val="5D1E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02B99"/>
    <w:multiLevelType w:val="multilevel"/>
    <w:tmpl w:val="6C2C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D1A28"/>
    <w:multiLevelType w:val="multilevel"/>
    <w:tmpl w:val="450E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31698"/>
    <w:multiLevelType w:val="multilevel"/>
    <w:tmpl w:val="F19E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E3B80"/>
    <w:multiLevelType w:val="multilevel"/>
    <w:tmpl w:val="C6F8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3781770">
    <w:abstractNumId w:val="5"/>
  </w:num>
  <w:num w:numId="2" w16cid:durableId="1183978774">
    <w:abstractNumId w:val="3"/>
  </w:num>
  <w:num w:numId="3" w16cid:durableId="823620175">
    <w:abstractNumId w:val="1"/>
  </w:num>
  <w:num w:numId="4" w16cid:durableId="1141193221">
    <w:abstractNumId w:val="0"/>
  </w:num>
  <w:num w:numId="5" w16cid:durableId="1484740735">
    <w:abstractNumId w:val="2"/>
  </w:num>
  <w:num w:numId="6" w16cid:durableId="1713994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AB"/>
    <w:rsid w:val="000D724D"/>
    <w:rsid w:val="001546D0"/>
    <w:rsid w:val="00207653"/>
    <w:rsid w:val="00372404"/>
    <w:rsid w:val="003A5ED1"/>
    <w:rsid w:val="00430532"/>
    <w:rsid w:val="004547C7"/>
    <w:rsid w:val="00536867"/>
    <w:rsid w:val="00540233"/>
    <w:rsid w:val="00625B2A"/>
    <w:rsid w:val="006B4166"/>
    <w:rsid w:val="0075573E"/>
    <w:rsid w:val="008D4691"/>
    <w:rsid w:val="00940A31"/>
    <w:rsid w:val="00967D04"/>
    <w:rsid w:val="00983D8E"/>
    <w:rsid w:val="00A11D58"/>
    <w:rsid w:val="00B54208"/>
    <w:rsid w:val="00BE6603"/>
    <w:rsid w:val="00CB5929"/>
    <w:rsid w:val="00CF365E"/>
    <w:rsid w:val="00DB2CAB"/>
    <w:rsid w:val="00DC27E8"/>
    <w:rsid w:val="00E439D5"/>
    <w:rsid w:val="00F7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6C40"/>
  <w15:chartTrackingRefBased/>
  <w15:docId w15:val="{74F5C4E1-2330-4D92-8EFD-D576A0D2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6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365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B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si-speech.ru/sensorna-integraciya/isterika-u-detej-3-shagovyj-plan-raboty-dlya-roditelej.html&amp;sa=D&amp;source=editors&amp;ust=1676458447201883&amp;usg=AOvVaw0qPP-MbXSVUtR-c6EaUgf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2024-11-13T06:09:00Z</cp:lastPrinted>
  <dcterms:created xsi:type="dcterms:W3CDTF">2024-11-06T07:41:00Z</dcterms:created>
  <dcterms:modified xsi:type="dcterms:W3CDTF">2024-12-06T06:27:00Z</dcterms:modified>
</cp:coreProperties>
</file>